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C93C4" w14:textId="77777777" w:rsidR="00240E76" w:rsidRDefault="00943F2E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4</w:t>
      </w:r>
    </w:p>
    <w:p w14:paraId="6D5D79E7" w14:textId="77777777" w:rsidR="00240E76" w:rsidRDefault="00943F2E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:rsidR="00240E76" w14:paraId="01047C1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 w14:textId="77777777" w:rsidR="00240E76" w:rsidRDefault="00943F2E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1"/>
              </w:rPr>
              <w:t>“江西景德镇高质量发展新观察”</w:t>
            </w:r>
            <w:r>
              <w:rPr>
                <w:rFonts w:ascii="仿宋" w:eastAsia="仿宋" w:hAnsi="仿宋" w:hint="eastAsia"/>
                <w:color w:val="000000"/>
                <w:sz w:val="24"/>
                <w:szCs w:val="21"/>
              </w:rPr>
              <w:t>全媒体报道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 w14:textId="77777777" w:rsidR="00240E76" w:rsidRDefault="00943F2E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1"/>
              </w:rPr>
              <w:t>典型报道</w:t>
            </w:r>
          </w:p>
        </w:tc>
      </w:tr>
      <w:tr w:rsidR="00240E76" w14:paraId="09617F15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F77179E" w14:textId="77777777" w:rsidR="00240E76" w:rsidRDefault="00943F2E">
            <w:pPr>
              <w:spacing w:line="240" w:lineRule="exact"/>
              <w:rPr>
                <w:rFonts w:ascii="仿宋_GB2312" w:hAnsi="仿宋"/>
                <w:color w:val="000000"/>
                <w:sz w:val="22"/>
                <w:szCs w:val="21"/>
              </w:rPr>
            </w:pPr>
            <w:r>
              <w:rPr>
                <w:rFonts w:ascii="仿宋_GB2312" w:hAnsi="仿宋" w:hint="eastAsia"/>
                <w:color w:val="000000"/>
                <w:sz w:val="22"/>
                <w:szCs w:val="21"/>
              </w:rPr>
              <w:t>《瓷都新韵》</w:t>
            </w:r>
            <w:r>
              <w:rPr>
                <w:rFonts w:ascii="仿宋_GB2312" w:hAnsi="仿宋" w:hint="eastAsia"/>
                <w:color w:val="000000"/>
                <w:sz w:val="22"/>
                <w:szCs w:val="21"/>
              </w:rPr>
              <w:t xml:space="preserve"> 3793</w:t>
            </w:r>
            <w:r>
              <w:rPr>
                <w:rFonts w:ascii="仿宋_GB2312" w:hAnsi="仿宋" w:hint="eastAsia"/>
                <w:color w:val="000000"/>
                <w:sz w:val="22"/>
                <w:szCs w:val="21"/>
              </w:rPr>
              <w:t>字</w:t>
            </w:r>
          </w:p>
          <w:p w14:paraId="33F59D5C" w14:textId="77777777" w:rsidR="00240E76" w:rsidRDefault="00943F2E">
            <w:pPr>
              <w:spacing w:line="240" w:lineRule="exact"/>
              <w:rPr>
                <w:rFonts w:ascii="仿宋_GB2312" w:hAnsi="仿宋"/>
                <w:color w:val="000000"/>
                <w:sz w:val="22"/>
                <w:szCs w:val="21"/>
              </w:rPr>
            </w:pPr>
            <w:r>
              <w:rPr>
                <w:rFonts w:ascii="仿宋_GB2312" w:hAnsi="仿宋" w:hint="eastAsia"/>
                <w:color w:val="000000"/>
                <w:sz w:val="22"/>
                <w:szCs w:val="21"/>
              </w:rPr>
              <w:t>《瓷业聚能》</w:t>
            </w:r>
            <w:r>
              <w:rPr>
                <w:rFonts w:ascii="仿宋_GB2312" w:hAnsi="仿宋" w:hint="eastAsia"/>
                <w:color w:val="000000"/>
                <w:sz w:val="22"/>
                <w:szCs w:val="21"/>
              </w:rPr>
              <w:t xml:space="preserve"> 3497</w:t>
            </w:r>
            <w:r>
              <w:rPr>
                <w:rFonts w:ascii="仿宋_GB2312" w:hAnsi="仿宋" w:hint="eastAsia"/>
                <w:color w:val="000000"/>
                <w:sz w:val="22"/>
                <w:szCs w:val="21"/>
              </w:rPr>
              <w:t>字</w:t>
            </w:r>
          </w:p>
          <w:p w14:paraId="53101AEA" w14:textId="77777777" w:rsidR="00240E76" w:rsidRDefault="00943F2E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_GB2312" w:hAnsi="仿宋" w:hint="eastAsia"/>
                <w:color w:val="000000"/>
                <w:sz w:val="22"/>
                <w:szCs w:val="21"/>
              </w:rPr>
              <w:t>《瓷行天下》</w:t>
            </w:r>
            <w:r>
              <w:rPr>
                <w:rFonts w:ascii="仿宋_GB2312" w:hAnsi="仿宋" w:hint="eastAsia"/>
                <w:color w:val="000000"/>
                <w:sz w:val="22"/>
                <w:szCs w:val="21"/>
              </w:rPr>
              <w:t xml:space="preserve"> 3483</w:t>
            </w:r>
            <w:r>
              <w:rPr>
                <w:rFonts w:ascii="仿宋_GB2312" w:hAnsi="仿宋" w:hint="eastAsia"/>
                <w:color w:val="000000"/>
                <w:sz w:val="22"/>
                <w:szCs w:val="21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240E76" w:rsidRDefault="00943F2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 w14:textId="77777777" w:rsidR="00240E76" w:rsidRDefault="00943F2E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1"/>
              </w:rPr>
              <w:t>深度报道（集纳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  <w:szCs w:val="21"/>
              </w:rPr>
              <w:t>式</w:t>
            </w:r>
            <w:r>
              <w:rPr>
                <w:rFonts w:ascii="仿宋" w:eastAsia="仿宋" w:hAnsi="仿宋" w:hint="eastAsia"/>
                <w:color w:val="000000"/>
                <w:sz w:val="24"/>
                <w:szCs w:val="21"/>
              </w:rPr>
              <w:t>融媒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  <w:szCs w:val="21"/>
              </w:rPr>
              <w:t>作品）</w:t>
            </w:r>
          </w:p>
        </w:tc>
      </w:tr>
      <w:tr w:rsidR="00240E76" w14:paraId="7CAAA27E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240E76" w:rsidRDefault="00240E7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240E76" w:rsidRDefault="00240E76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240E76" w:rsidRDefault="00943F2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 w14:textId="77777777" w:rsidR="00240E76" w:rsidRDefault="00943F2E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5"/>
              </w:rPr>
              <w:t>中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5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5"/>
              </w:rPr>
              <w:t>文</w:t>
            </w:r>
          </w:p>
        </w:tc>
      </w:tr>
      <w:tr w:rsidR="00240E76" w14:paraId="5438D84D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 w14:textId="77777777" w:rsidR="00240E76" w:rsidRDefault="00943F2E">
            <w:pPr>
              <w:spacing w:line="240" w:lineRule="exac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王晋、张双、刘兴、史梦浩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240E76" w:rsidRDefault="00943F2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 w14:textId="77777777" w:rsidR="00240E76" w:rsidRDefault="00943F2E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5"/>
              </w:rPr>
              <w:t>集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5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5"/>
              </w:rPr>
              <w:t>体</w:t>
            </w:r>
          </w:p>
        </w:tc>
      </w:tr>
      <w:tr w:rsidR="00240E76" w14:paraId="371D05BE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 w14:textId="77777777" w:rsidR="00240E76" w:rsidRDefault="00943F2E">
            <w:pPr>
              <w:spacing w:line="24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1"/>
              </w:rPr>
              <w:t>经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济日报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240E76" w:rsidRDefault="00943F2E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</w:p>
          <w:p w14:paraId="7B62230C" w14:textId="77777777" w:rsidR="00240E76" w:rsidRDefault="00943F2E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 w14:textId="77777777" w:rsidR="00240E76" w:rsidRDefault="00943F2E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经济日报、经济日报新闻客户端、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经济日报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微信公众号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等</w:t>
            </w:r>
          </w:p>
        </w:tc>
      </w:tr>
      <w:tr w:rsidR="00240E76" w14:paraId="53AD1B21" w14:textId="77777777">
        <w:trPr>
          <w:trHeight w:hRule="exact" w:val="1588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2EFCCEED" w14:textId="77777777" w:rsidR="00240E76" w:rsidRDefault="00943F2E">
            <w:pPr>
              <w:spacing w:line="300" w:lineRule="exact"/>
              <w:rPr>
                <w:rFonts w:ascii="仿宋" w:eastAsia="仿宋" w:hAnsi="仿宋" w:cs="仿宋"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《瓷都新韵》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 xml:space="preserve"> 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版头条</w:t>
            </w:r>
          </w:p>
          <w:p w14:paraId="41B2B173" w14:textId="77777777" w:rsidR="00240E76" w:rsidRDefault="00943F2E">
            <w:pPr>
              <w:spacing w:line="300" w:lineRule="exact"/>
              <w:rPr>
                <w:rFonts w:ascii="仿宋" w:eastAsia="仿宋" w:hAnsi="仿宋" w:cs="仿宋"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《瓷业聚能》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 xml:space="preserve"> 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版</w:t>
            </w:r>
          </w:p>
          <w:p w14:paraId="4B40BA8F" w14:textId="77777777" w:rsidR="00240E76" w:rsidRDefault="00943F2E">
            <w:pPr>
              <w:spacing w:line="24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《瓷行天下》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 xml:space="preserve"> 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 w14:textId="77777777" w:rsidR="00240E76" w:rsidRDefault="00943F2E">
            <w:pPr>
              <w:spacing w:line="300" w:lineRule="exact"/>
              <w:rPr>
                <w:rFonts w:ascii="仿宋" w:eastAsia="仿宋" w:hAnsi="仿宋" w:cs="仿宋"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1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11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24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日至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11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26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日</w:t>
            </w:r>
          </w:p>
        </w:tc>
      </w:tr>
      <w:tr w:rsidR="00240E76" w14:paraId="60708A05" w14:textId="77777777">
        <w:trPr>
          <w:trHeight w:val="758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240E76" w:rsidRDefault="00943F2E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 w14:textId="77777777" w:rsidR="00240E76" w:rsidRDefault="00943F2E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hyperlink r:id="rId6" w:history="1">
              <w:r>
                <w:rPr>
                  <w:rFonts w:ascii="仿宋" w:eastAsia="仿宋" w:hAnsi="仿宋" w:cs="Times New Roman"/>
                  <w:color w:val="000000"/>
                  <w:sz w:val="21"/>
                  <w:szCs w:val="21"/>
                </w:rPr>
                <w:t>https://mp.weixin.qq.com/s/NY_QxNa-AoG-y7MUq91RmQ</w:t>
              </w:r>
            </w:hyperlink>
            <w:r>
              <w:rPr>
                <w:rFonts w:ascii="仿宋" w:eastAsia="仿宋" w:hAnsi="仿宋" w:cs="Times New Roman"/>
                <w:color w:val="000000"/>
                <w:sz w:val="21"/>
                <w:szCs w:val="21"/>
              </w:rPr>
              <w:br/>
            </w:r>
            <w:hyperlink r:id="rId7" w:history="1">
              <w:r>
                <w:rPr>
                  <w:rFonts w:ascii="仿宋" w:eastAsia="仿宋" w:hAnsi="仿宋" w:cs="Times New Roman"/>
                  <w:color w:val="000000"/>
                  <w:sz w:val="21"/>
                  <w:szCs w:val="21"/>
                </w:rPr>
                <w:t>https://mp.weixin.qq.com/s/VRGTnb22kGwY4v4bDAn4kQ</w:t>
              </w:r>
            </w:hyperlink>
            <w:r>
              <w:rPr>
                <w:rFonts w:ascii="仿宋" w:eastAsia="仿宋" w:hAnsi="仿宋" w:cs="Times New Roman"/>
                <w:color w:val="000000"/>
                <w:sz w:val="21"/>
                <w:szCs w:val="21"/>
              </w:rPr>
              <w:br/>
            </w:r>
            <w:hyperlink r:id="rId8" w:history="1">
              <w:r>
                <w:rPr>
                  <w:rFonts w:ascii="仿宋" w:eastAsia="仿宋" w:hAnsi="仿宋" w:cs="Times New Roman"/>
                  <w:color w:val="000000"/>
                  <w:sz w:val="21"/>
                  <w:szCs w:val="21"/>
                </w:rPr>
                <w:t>https://mp.weixin.qq.com/s/8ZGRqgIpJqGEiF3Dt_7L8w</w:t>
              </w:r>
            </w:hyperlink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77777777" w:rsidR="00240E76" w:rsidRDefault="00943F2E">
            <w:pPr>
              <w:spacing w:line="260" w:lineRule="exact"/>
              <w:ind w:firstLineChars="200" w:firstLine="440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否</w:t>
            </w:r>
          </w:p>
        </w:tc>
      </w:tr>
      <w:tr w:rsidR="00240E76" w14:paraId="6D9FA619" w14:textId="77777777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6F59139C" w14:textId="77777777" w:rsidR="00240E76" w:rsidRDefault="00943F2E">
            <w:pPr>
              <w:spacing w:line="300" w:lineRule="exact"/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景德镇陶瓷是中华文化的重要名片。近年来，江西省景德镇市以国家陶瓷文化传承创新试验区建设为统领，探索具有世界意义、中国价值、时代特征的优秀传统文化传承创新发展之路。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2023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月，习近平总书记在景德镇考察时，嘱托“把‘千年瓷都’这张靓丽的名片擦得更亮”。采访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组抓住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中国景德镇国际陶瓷博览会与“世界市长对话·景德镇暨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景德镇论坛”召开契机，围绕历史文化名城如何做好传承保护发展，深入企业社区、政府部门、高校、博物馆等调研，展现景德镇这一具有</w:t>
            </w:r>
            <w:r>
              <w:rPr>
                <w:rFonts w:ascii="仿宋" w:eastAsia="仿宋" w:hAnsi="仿宋" w:cs="仿宋"/>
                <w:color w:val="000000"/>
                <w:sz w:val="24"/>
                <w:szCs w:val="21"/>
              </w:rPr>
              <w:t>世界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意义</w:t>
            </w:r>
            <w:r>
              <w:rPr>
                <w:rFonts w:ascii="仿宋" w:eastAsia="仿宋" w:hAnsi="仿宋" w:cs="仿宋"/>
                <w:color w:val="000000"/>
                <w:sz w:val="24"/>
                <w:szCs w:val="21"/>
              </w:rPr>
              <w:t>、中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国</w:t>
            </w:r>
            <w:r>
              <w:rPr>
                <w:rFonts w:ascii="仿宋" w:eastAsia="仿宋" w:hAnsi="仿宋" w:cs="仿宋"/>
                <w:color w:val="000000"/>
                <w:sz w:val="24"/>
                <w:szCs w:val="21"/>
              </w:rPr>
              <w:t>价值的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创新</w:t>
            </w:r>
            <w:r>
              <w:rPr>
                <w:rFonts w:ascii="仿宋" w:eastAsia="仿宋" w:hAnsi="仿宋" w:cs="仿宋"/>
                <w:color w:val="000000"/>
                <w:sz w:val="24"/>
                <w:szCs w:val="21"/>
              </w:rPr>
              <w:t>探索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典型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案例。</w:t>
            </w:r>
          </w:p>
          <w:p w14:paraId="01E0810C" w14:textId="77777777" w:rsidR="00240E76" w:rsidRDefault="00943F2E">
            <w:pPr>
              <w:spacing w:line="300" w:lineRule="exact"/>
              <w:ind w:firstLineChars="200" w:firstLine="480"/>
              <w:rPr>
                <w:rFonts w:ascii="仿宋" w:eastAsia="仿宋" w:hAnsi="仿宋" w:cs="Times New Roman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采访组锐意创新深度调研报道的全媒体呈现方式，从瓷都新韵、瓷业聚能、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瓷行天下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个角度，深入采访、细致观察，以深度调研报道、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微信和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短视频等多元方式呈现景德镇高质量发展的创新密码，既有历史纵深，又有网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言网语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，兼具经济视角，生动阐释了景德镇用小写“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china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”讲好大写“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CHINA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”故事的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不懈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探索，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条微信产品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均突破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万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+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，在海外社交平台阅读量达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1610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万，取得</w:t>
            </w:r>
            <w:r>
              <w:rPr>
                <w:rFonts w:ascii="仿宋" w:eastAsia="仿宋" w:hAnsi="仿宋" w:cs="仿宋"/>
                <w:color w:val="000000"/>
                <w:sz w:val="24"/>
                <w:szCs w:val="21"/>
              </w:rPr>
              <w:t>良好传播效果，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成为主流媒体深化系统性变革的阶段性标志作品，彰显了习近平经济思想的现实解释力、实践引领力、理论说服力。</w:t>
            </w:r>
          </w:p>
        </w:tc>
      </w:tr>
      <w:tr w:rsidR="00240E76" w14:paraId="05D05245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 w14:textId="77777777" w:rsidR="00240E76" w:rsidRDefault="00943F2E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240E76" w:rsidRDefault="00943F2E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 w14:textId="77777777" w:rsidR="00240E76" w:rsidRDefault="00943F2E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hyperlink r:id="rId9" w:history="1">
              <w:r>
                <w:rPr>
                  <w:rFonts w:ascii="仿宋" w:eastAsia="仿宋" w:hAnsi="仿宋" w:cs="Times New Roman"/>
                  <w:color w:val="000000"/>
                  <w:sz w:val="21"/>
                  <w:szCs w:val="21"/>
                </w:rPr>
                <w:t>https://mp.weixin.qq.com/s/NY_QxNa-AoG-y7MUq91RmQ</w:t>
              </w:r>
            </w:hyperlink>
            <w:r>
              <w:rPr>
                <w:rFonts w:ascii="仿宋" w:eastAsia="仿宋" w:hAnsi="仿宋" w:cs="Times New Roman"/>
                <w:color w:val="000000"/>
                <w:sz w:val="21"/>
                <w:szCs w:val="21"/>
              </w:rPr>
              <w:br/>
            </w:r>
            <w:hyperlink r:id="rId10" w:history="1">
              <w:r>
                <w:rPr>
                  <w:rFonts w:ascii="仿宋" w:eastAsia="仿宋" w:hAnsi="仿宋" w:cs="Times New Roman"/>
                  <w:color w:val="000000"/>
                  <w:sz w:val="21"/>
                  <w:szCs w:val="21"/>
                </w:rPr>
                <w:t>https://mp.weixin.qq.com/s/VRGTnb22kGwY4v4bDAn4kQ</w:t>
              </w:r>
            </w:hyperlink>
            <w:r>
              <w:rPr>
                <w:rFonts w:ascii="仿宋" w:eastAsia="仿宋" w:hAnsi="仿宋" w:cs="Times New Roman"/>
                <w:color w:val="000000"/>
                <w:sz w:val="21"/>
                <w:szCs w:val="21"/>
              </w:rPr>
              <w:br/>
            </w:r>
            <w:hyperlink r:id="rId11" w:history="1">
              <w:r>
                <w:rPr>
                  <w:rFonts w:ascii="仿宋" w:eastAsia="仿宋" w:hAnsi="仿宋" w:cs="Times New Roman"/>
                  <w:color w:val="000000"/>
                  <w:sz w:val="21"/>
                  <w:szCs w:val="21"/>
                </w:rPr>
                <w:t>https://mp.weixin.qq.com/s/8ZGRqgIpJqGEiF3Dt_7L8w</w:t>
              </w:r>
            </w:hyperlink>
          </w:p>
        </w:tc>
      </w:tr>
      <w:tr w:rsidR="00240E76" w14:paraId="5E5614FC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240E76" w:rsidRDefault="00240E7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 w14:textId="77777777" w:rsidR="00240E76" w:rsidRDefault="00943F2E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240E76" w:rsidRDefault="00943F2E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 w14:textId="77777777" w:rsidR="00240E76" w:rsidRDefault="00943F2E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30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万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+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以上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 w14:textId="77777777" w:rsidR="00240E76" w:rsidRDefault="00943F2E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240E76" w:rsidRDefault="00943F2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 w14:textId="77777777" w:rsidR="00240E76" w:rsidRDefault="00943F2E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15042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 w14:textId="77777777" w:rsidR="00240E76" w:rsidRDefault="00943F2E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77777777" w:rsidR="00240E76" w:rsidRDefault="00943F2E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4500</w:t>
            </w:r>
          </w:p>
        </w:tc>
      </w:tr>
      <w:tr w:rsidR="00240E76" w14:paraId="0651087A" w14:textId="77777777">
        <w:trPr>
          <w:trHeight w:hRule="exact" w:val="2929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14:paraId="2AF5CE53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240E76" w:rsidRDefault="00943F2E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4A3B4027" w14:textId="77777777" w:rsidR="00240E76" w:rsidRDefault="00943F2E">
            <w:pPr>
              <w:ind w:firstLineChars="200" w:firstLine="456"/>
              <w:rPr>
                <w:rFonts w:ascii="仿宋" w:eastAsia="仿宋" w:hAnsi="仿宋"/>
                <w:color w:val="000000"/>
                <w:spacing w:val="-6"/>
                <w:sz w:val="24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pacing w:val="-6"/>
                <w:sz w:val="24"/>
                <w:szCs w:val="21"/>
              </w:rPr>
              <w:t>作品选取“国家陶瓷文化传承创新试验区”景德镇这一典型案例，紧扣国家战略与地方探索，站位高、立意深、调研实、创意新，同步</w:t>
            </w:r>
            <w:r>
              <w:rPr>
                <w:rFonts w:ascii="仿宋" w:eastAsia="仿宋" w:hAnsi="仿宋"/>
                <w:color w:val="000000"/>
                <w:spacing w:val="-6"/>
                <w:sz w:val="24"/>
                <w:szCs w:val="21"/>
              </w:rPr>
              <w:t>推出</w:t>
            </w:r>
            <w:r>
              <w:rPr>
                <w:rFonts w:ascii="仿宋" w:eastAsia="仿宋" w:hAnsi="仿宋" w:hint="eastAsia"/>
                <w:color w:val="000000"/>
                <w:spacing w:val="-6"/>
                <w:sz w:val="24"/>
                <w:szCs w:val="21"/>
              </w:rPr>
              <w:t>系列</w:t>
            </w:r>
            <w:proofErr w:type="gramStart"/>
            <w:r>
              <w:rPr>
                <w:rFonts w:ascii="仿宋" w:eastAsia="仿宋" w:hAnsi="仿宋" w:hint="eastAsia"/>
                <w:color w:val="000000"/>
                <w:spacing w:val="-6"/>
                <w:sz w:val="24"/>
                <w:szCs w:val="21"/>
              </w:rPr>
              <w:t>融媒体</w:t>
            </w:r>
            <w:proofErr w:type="gramEnd"/>
            <w:r>
              <w:rPr>
                <w:rFonts w:ascii="仿宋" w:eastAsia="仿宋" w:hAnsi="仿宋" w:hint="eastAsia"/>
                <w:color w:val="000000"/>
                <w:spacing w:val="-6"/>
                <w:sz w:val="24"/>
                <w:szCs w:val="21"/>
              </w:rPr>
              <w:t>报道</w:t>
            </w:r>
            <w:r>
              <w:rPr>
                <w:rFonts w:ascii="仿宋" w:eastAsia="仿宋" w:hAnsi="仿宋"/>
                <w:color w:val="000000"/>
                <w:spacing w:val="-6"/>
                <w:sz w:val="24"/>
                <w:szCs w:val="21"/>
              </w:rPr>
              <w:t>，</w:t>
            </w:r>
            <w:r>
              <w:rPr>
                <w:rFonts w:ascii="仿宋" w:eastAsia="仿宋" w:hAnsi="仿宋" w:hint="eastAsia"/>
                <w:color w:val="000000"/>
                <w:spacing w:val="-6"/>
                <w:sz w:val="24"/>
                <w:szCs w:val="21"/>
              </w:rPr>
              <w:t>实现网上网下、采写制播的全流程创新，生动展现景德镇大力推动陶瓷文化创造性转化、创新性发展的实践范例，兼具新闻价值、经济视角和文化底蕴，取得良好传播效果，是经济日报“</w:t>
            </w:r>
            <w:proofErr w:type="gramStart"/>
            <w:r>
              <w:rPr>
                <w:rFonts w:ascii="仿宋" w:eastAsia="仿宋" w:hAnsi="仿宋" w:hint="eastAsia"/>
                <w:color w:val="000000"/>
                <w:spacing w:val="-6"/>
                <w:sz w:val="24"/>
                <w:szCs w:val="21"/>
              </w:rPr>
              <w:t>践行</w:t>
            </w:r>
            <w:proofErr w:type="gramEnd"/>
            <w:r>
              <w:rPr>
                <w:rFonts w:ascii="仿宋" w:eastAsia="仿宋" w:hAnsi="仿宋" w:hint="eastAsia"/>
                <w:color w:val="000000"/>
                <w:spacing w:val="-6"/>
                <w:sz w:val="24"/>
                <w:szCs w:val="21"/>
              </w:rPr>
              <w:t>习近平经济思想调研行”专栏的全媒体报道力作。</w:t>
            </w:r>
          </w:p>
          <w:p w14:paraId="064D1202" w14:textId="77777777" w:rsidR="00240E76" w:rsidRDefault="00943F2E">
            <w:pPr>
              <w:ind w:firstLineChars="1450" w:firstLine="4060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（加盖单位公章）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                    </w:t>
            </w:r>
          </w:p>
          <w:p w14:paraId="5399F26E" w14:textId="77777777" w:rsidR="00240E76" w:rsidRDefault="00943F2E">
            <w:pPr>
              <w:ind w:firstLineChars="1650" w:firstLine="4620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     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  <w:p w14:paraId="31875D0E" w14:textId="77777777" w:rsidR="00240E76" w:rsidRDefault="00240E76">
            <w:pPr>
              <w:widowControl/>
              <w:ind w:firstLineChars="200" w:firstLine="552"/>
              <w:jc w:val="lef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</w:p>
          <w:p w14:paraId="3109BF00" w14:textId="77777777" w:rsidR="00240E76" w:rsidRDefault="00943F2E">
            <w:pPr>
              <w:spacing w:line="360" w:lineRule="exact"/>
              <w:jc w:val="lef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7777777" w:rsidR="00240E76" w:rsidRDefault="00943F2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tr w:rsidR="00240E76" w14:paraId="11E633E4" w14:textId="77777777">
        <w:tblPrEx>
          <w:jc w:val="center"/>
          <w:tblInd w:w="0" w:type="dxa"/>
        </w:tblPrEx>
        <w:trPr>
          <w:trHeight w:val="535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vAlign w:val="center"/>
          </w:tcPr>
          <w:p w14:paraId="427B2E60" w14:textId="77777777" w:rsidR="00240E76" w:rsidRDefault="00943F2E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以下仅自荐作品填报</w:t>
            </w:r>
          </w:p>
        </w:tc>
      </w:tr>
      <w:tr w:rsidR="00240E76" w14:paraId="5C45B066" w14:textId="77777777">
        <w:tblPrEx>
          <w:jc w:val="center"/>
          <w:tblInd w:w="0" w:type="dxa"/>
        </w:tblPrEx>
        <w:trPr>
          <w:trHeight w:hRule="exact" w:val="970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2AE45DD7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自荐作品所</w:t>
            </w:r>
          </w:p>
          <w:p w14:paraId="03BC2190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vAlign w:val="center"/>
          </w:tcPr>
          <w:p w14:paraId="4F63C3D5" w14:textId="77777777" w:rsidR="00240E76" w:rsidRDefault="00943F2E">
            <w:pPr>
              <w:spacing w:line="2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经济</w:t>
            </w:r>
            <w:r>
              <w:rPr>
                <w:rFonts w:ascii="仿宋" w:eastAsia="仿宋" w:hAnsi="仿宋"/>
                <w:sz w:val="28"/>
                <w:szCs w:val="28"/>
              </w:rPr>
              <w:t>日报社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2025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年度</w:t>
            </w:r>
            <w:r>
              <w:rPr>
                <w:rFonts w:ascii="仿宋" w:eastAsia="仿宋" w:hAnsi="仿宋"/>
                <w:sz w:val="28"/>
                <w:szCs w:val="28"/>
              </w:rPr>
              <w:t>报道特别奖</w:t>
            </w:r>
          </w:p>
        </w:tc>
      </w:tr>
      <w:tr w:rsidR="00240E76" w14:paraId="1961350A" w14:textId="77777777">
        <w:tblPrEx>
          <w:jc w:val="center"/>
          <w:tblInd w:w="0" w:type="dxa"/>
        </w:tblPrEx>
        <w:trPr>
          <w:trHeight w:val="821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721EA63" w14:textId="77777777" w:rsidR="00240E76" w:rsidRDefault="00943F2E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推</w:t>
            </w:r>
          </w:p>
          <w:p w14:paraId="4AD22A4F" w14:textId="77777777" w:rsidR="00240E76" w:rsidRDefault="00943F2E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sz w:val="28"/>
                <w:szCs w:val="28"/>
              </w:rPr>
              <w:t>荐</w:t>
            </w:r>
            <w:proofErr w:type="gramEnd"/>
          </w:p>
          <w:p w14:paraId="11685204" w14:textId="77777777" w:rsidR="00240E76" w:rsidRDefault="00943F2E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 w14:paraId="104D06A6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1F64E220" w14:textId="77777777" w:rsidR="00240E76" w:rsidRDefault="00943F2E">
            <w:pPr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黄晓芳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5CA19914" w14:textId="77777777" w:rsidR="00240E76" w:rsidRDefault="00943F2E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587A5B47" w14:textId="77777777" w:rsidR="00240E76" w:rsidRDefault="00943F2E">
            <w:pPr>
              <w:spacing w:line="2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经济</w:t>
            </w:r>
            <w:r>
              <w:rPr>
                <w:rFonts w:ascii="仿宋" w:eastAsia="仿宋" w:hAnsi="仿宋"/>
                <w:sz w:val="28"/>
                <w:szCs w:val="28"/>
              </w:rPr>
              <w:t>日报社高级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记者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6F7360F0" w14:textId="77777777" w:rsidR="00240E76" w:rsidRDefault="00943F2E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2624E1CB" w14:textId="77777777" w:rsidR="00240E76" w:rsidRDefault="00943F2E">
            <w:pPr>
              <w:spacing w:line="2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13910683001</w:t>
            </w:r>
          </w:p>
        </w:tc>
      </w:tr>
      <w:tr w:rsidR="00240E76" w14:paraId="549D31CA" w14:textId="77777777">
        <w:tblPrEx>
          <w:jc w:val="center"/>
          <w:tblInd w:w="0" w:type="dxa"/>
        </w:tblPrEx>
        <w:trPr>
          <w:trHeight w:val="710"/>
          <w:jc w:val="center"/>
        </w:trPr>
        <w:tc>
          <w:tcPr>
            <w:tcW w:w="1240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6E16D187" w14:textId="77777777" w:rsidR="00240E76" w:rsidRDefault="00240E76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 w14:paraId="7F47AA15" w14:textId="77777777" w:rsidR="00240E76" w:rsidRDefault="00943F2E">
            <w:pPr>
              <w:spacing w:line="32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4FA93DB" w14:textId="77777777" w:rsidR="00240E76" w:rsidRDefault="00943F2E">
            <w:pPr>
              <w:spacing w:line="240" w:lineRule="exact"/>
              <w:jc w:val="center"/>
            </w:pPr>
            <w:r>
              <w:rPr>
                <w:rFonts w:ascii="仿宋" w:eastAsia="仿宋" w:hAnsi="仿宋" w:hint="eastAsia"/>
                <w:sz w:val="28"/>
                <w:szCs w:val="28"/>
              </w:rPr>
              <w:t>曾金华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6F2C4C95" w14:textId="77777777" w:rsidR="00240E76" w:rsidRDefault="00943F2E">
            <w:pPr>
              <w:spacing w:line="34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04BD75A" w14:textId="77777777" w:rsidR="00240E76" w:rsidRDefault="00943F2E">
            <w:pPr>
              <w:spacing w:line="340" w:lineRule="exact"/>
              <w:jc w:val="center"/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经济日报社</w:t>
            </w:r>
            <w:r>
              <w:rPr>
                <w:rFonts w:ascii="仿宋" w:eastAsia="仿宋" w:hAnsi="仿宋"/>
                <w:sz w:val="28"/>
                <w:szCs w:val="28"/>
              </w:rPr>
              <w:t>高级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记者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41A6DC3" w14:textId="77777777" w:rsidR="00240E76" w:rsidRDefault="00943F2E">
            <w:pPr>
              <w:spacing w:line="34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204C0D23" w14:textId="77777777" w:rsidR="00240E76" w:rsidRDefault="00943F2E">
            <w:pPr>
              <w:spacing w:line="2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13</w:t>
            </w:r>
            <w:r>
              <w:rPr>
                <w:rFonts w:ascii="仿宋" w:eastAsia="仿宋" w:hAnsi="仿宋"/>
                <w:sz w:val="28"/>
                <w:szCs w:val="28"/>
              </w:rPr>
              <w:t>520326885</w:t>
            </w:r>
          </w:p>
        </w:tc>
      </w:tr>
      <w:tr w:rsidR="00240E76" w14:paraId="6EDBF7D0" w14:textId="77777777">
        <w:tblPrEx>
          <w:jc w:val="center"/>
          <w:tblInd w:w="0" w:type="dxa"/>
        </w:tblPrEx>
        <w:trPr>
          <w:trHeight w:hRule="exact" w:val="737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</w:t>
            </w:r>
          </w:p>
          <w:p w14:paraId="15B6A31B" w14:textId="77777777" w:rsidR="00240E76" w:rsidRDefault="00943F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 w14:textId="77777777" w:rsidR="00240E76" w:rsidRDefault="00943F2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刘兴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 w14:textId="77777777" w:rsidR="00240E76" w:rsidRDefault="00943F2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 w14:textId="77777777" w:rsidR="00240E76" w:rsidRDefault="00943F2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13517912207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 w14:textId="77777777" w:rsidR="00240E76" w:rsidRDefault="00943F2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 w14:textId="77777777" w:rsidR="00240E76" w:rsidRDefault="00943F2E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0791-88308579</w:t>
            </w:r>
          </w:p>
        </w:tc>
      </w:tr>
      <w:tr w:rsidR="00240E76" w14:paraId="580E3F89" w14:textId="77777777">
        <w:tblPrEx>
          <w:jc w:val="center"/>
          <w:tblInd w:w="0" w:type="dxa"/>
        </w:tblPrEx>
        <w:trPr>
          <w:trHeight w:hRule="exact" w:val="3946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 w14:textId="77777777" w:rsidR="00240E76" w:rsidRDefault="00943F2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审核</w:t>
            </w:r>
          </w:p>
          <w:p w14:paraId="218E9654" w14:textId="77777777" w:rsidR="00240E76" w:rsidRDefault="00943F2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  <w:p w14:paraId="3FAEA7C2" w14:textId="77777777" w:rsidR="00240E76" w:rsidRDefault="00943F2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 w14:textId="77777777" w:rsidR="00240E76" w:rsidRDefault="00943F2E">
            <w:pPr>
              <w:spacing w:line="24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 xml:space="preserve">  </w:t>
            </w:r>
          </w:p>
          <w:p w14:paraId="0BF4E2D0" w14:textId="77777777" w:rsidR="00240E76" w:rsidRDefault="00240E76">
            <w:pPr>
              <w:spacing w:line="300" w:lineRule="exact"/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21"/>
              </w:rPr>
            </w:pPr>
          </w:p>
          <w:p w14:paraId="5EFE330D" w14:textId="77777777" w:rsidR="00240E76" w:rsidRDefault="00943F2E">
            <w:pPr>
              <w:spacing w:line="300" w:lineRule="exact"/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作品有高度有力度有温度有热度，彰显了习近平经济思想和文化思想的现实解释力、实践引领力、理论说服力，聚焦典型实践，创新呈现方式，加强与网友互动，海外传播效果好，是在深化主流媒体系统性变革背景下，深入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践行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  <w:szCs w:val="21"/>
              </w:rPr>
              <w:t>“四力”、创新讲好中国高质量发展典型故事的优秀全媒体作品。</w:t>
            </w:r>
          </w:p>
          <w:p w14:paraId="7BCED045" w14:textId="77777777" w:rsidR="00240E76" w:rsidRDefault="00240E76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14:paraId="242F6E9F" w14:textId="77777777" w:rsidR="00240E76" w:rsidRDefault="00943F2E">
            <w:pPr>
              <w:ind w:firstLineChars="1500" w:firstLine="4200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（加盖单位公章）</w:t>
            </w:r>
          </w:p>
          <w:p w14:paraId="645093D2" w14:textId="77777777" w:rsidR="00240E76" w:rsidRDefault="00943F2E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                            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30942D31" w14:textId="77777777" w:rsidR="00240E76" w:rsidRDefault="00943F2E">
      <w:pPr>
        <w:rPr>
          <w:rFonts w:ascii="楷体" w:eastAsia="楷体" w:hAnsi="楷体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  <w:szCs w:val="28"/>
        </w:rPr>
        <w:t>此表可从中国</w:t>
      </w:r>
      <w:proofErr w:type="gramStart"/>
      <w:r>
        <w:rPr>
          <w:rFonts w:ascii="楷体" w:eastAsia="楷体" w:hAnsi="楷体" w:hint="eastAsia"/>
          <w:color w:val="000000"/>
          <w:sz w:val="28"/>
          <w:szCs w:val="28"/>
        </w:rPr>
        <w:t>记协网</w:t>
      </w:r>
      <w:proofErr w:type="gramEnd"/>
      <w:r>
        <w:rPr>
          <w:rFonts w:ascii="楷体" w:eastAsia="楷体" w:hAnsi="楷体" w:hint="eastAsia"/>
          <w:color w:val="000000"/>
          <w:sz w:val="28"/>
          <w:szCs w:val="28"/>
        </w:rPr>
        <w:t>www.zgjx.cn</w:t>
      </w:r>
      <w:r>
        <w:rPr>
          <w:rFonts w:ascii="楷体" w:eastAsia="楷体" w:hAnsi="楷体" w:hint="eastAsia"/>
          <w:color w:val="000000"/>
          <w:sz w:val="28"/>
          <w:szCs w:val="28"/>
        </w:rPr>
        <w:t>下载。</w:t>
      </w:r>
    </w:p>
    <w:p w14:paraId="5F000077" w14:textId="77777777" w:rsidR="00240E76" w:rsidRDefault="00240E76">
      <w:pPr>
        <w:rPr>
          <w:rFonts w:ascii="楷体" w:eastAsia="楷体" w:hAnsi="楷体"/>
          <w:color w:val="000000"/>
          <w:sz w:val="28"/>
          <w:szCs w:val="28"/>
        </w:rPr>
      </w:pPr>
    </w:p>
    <w:sectPr w:rsidR="00240E76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A1856" w14:textId="77777777" w:rsidR="00943F2E" w:rsidRDefault="00943F2E">
      <w:r>
        <w:separator/>
      </w:r>
    </w:p>
  </w:endnote>
  <w:endnote w:type="continuationSeparator" w:id="0">
    <w:p w14:paraId="3261F194" w14:textId="77777777" w:rsidR="00943F2E" w:rsidRDefault="0094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830F8" w14:textId="77777777" w:rsidR="00943F2E" w:rsidRDefault="00943F2E">
      <w:r>
        <w:separator/>
      </w:r>
    </w:p>
  </w:footnote>
  <w:footnote w:type="continuationSeparator" w:id="0">
    <w:p w14:paraId="1543FA75" w14:textId="77777777" w:rsidR="00943F2E" w:rsidRDefault="00943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7153B" w14:textId="77777777" w:rsidR="00240E76" w:rsidRDefault="00240E76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FB4"/>
    <w:rsid w:val="9F5F1792"/>
    <w:rsid w:val="DB9D2239"/>
    <w:rsid w:val="FC3FDA10"/>
    <w:rsid w:val="FD7D2C65"/>
    <w:rsid w:val="0006669D"/>
    <w:rsid w:val="00162523"/>
    <w:rsid w:val="001948F0"/>
    <w:rsid w:val="001E5428"/>
    <w:rsid w:val="00240054"/>
    <w:rsid w:val="00240E76"/>
    <w:rsid w:val="002C384E"/>
    <w:rsid w:val="00331EEB"/>
    <w:rsid w:val="003A3FB4"/>
    <w:rsid w:val="00474D69"/>
    <w:rsid w:val="004A2CE1"/>
    <w:rsid w:val="00511E11"/>
    <w:rsid w:val="005F1BF2"/>
    <w:rsid w:val="006518DE"/>
    <w:rsid w:val="006F7061"/>
    <w:rsid w:val="007F7B37"/>
    <w:rsid w:val="0084247B"/>
    <w:rsid w:val="00843973"/>
    <w:rsid w:val="00943F2E"/>
    <w:rsid w:val="00A74B26"/>
    <w:rsid w:val="00AE050E"/>
    <w:rsid w:val="00B37EF8"/>
    <w:rsid w:val="00C07E17"/>
    <w:rsid w:val="00CA714A"/>
    <w:rsid w:val="00D07087"/>
    <w:rsid w:val="00D22152"/>
    <w:rsid w:val="00D510E7"/>
    <w:rsid w:val="00D65149"/>
    <w:rsid w:val="00EA3EA1"/>
    <w:rsid w:val="00EB7A6D"/>
    <w:rsid w:val="00F47808"/>
    <w:rsid w:val="00F82A18"/>
    <w:rsid w:val="00FA0DF8"/>
    <w:rsid w:val="046248DD"/>
    <w:rsid w:val="055901D5"/>
    <w:rsid w:val="0A105B64"/>
    <w:rsid w:val="103E4A53"/>
    <w:rsid w:val="14E153AA"/>
    <w:rsid w:val="17BB6D4F"/>
    <w:rsid w:val="1890413B"/>
    <w:rsid w:val="18E216F1"/>
    <w:rsid w:val="2000702C"/>
    <w:rsid w:val="291819B2"/>
    <w:rsid w:val="29CB734D"/>
    <w:rsid w:val="2B8A740E"/>
    <w:rsid w:val="33363900"/>
    <w:rsid w:val="38804D57"/>
    <w:rsid w:val="3EFFD9AE"/>
    <w:rsid w:val="436A63E7"/>
    <w:rsid w:val="4CA94913"/>
    <w:rsid w:val="4F192ACE"/>
    <w:rsid w:val="4F742B99"/>
    <w:rsid w:val="57E6F723"/>
    <w:rsid w:val="5D250E1A"/>
    <w:rsid w:val="622F05D2"/>
    <w:rsid w:val="68A65864"/>
    <w:rsid w:val="68F27327"/>
    <w:rsid w:val="6A6F5CE6"/>
    <w:rsid w:val="70CD2B43"/>
    <w:rsid w:val="711C7F04"/>
    <w:rsid w:val="73F26870"/>
    <w:rsid w:val="75DF3203"/>
    <w:rsid w:val="7BD23D0E"/>
    <w:rsid w:val="7C7A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3CDBE4C-891A-4BE4-9E88-424B4AD4C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="方正仿宋_GB2312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Theme="minorHAnsi" w:eastAsia="方正仿宋_GB2312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.weixin.qq.com/s/8ZGRqgIpJqGEiF3Dt_7L8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p.weixin.qq.com/s/VRGTnb22kGwY4v4bDAn4kQ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p.weixin.qq.com/s/NY_QxNa-AoG-y7MUq91RmQ" TargetMode="External"/><Relationship Id="rId11" Type="http://schemas.openxmlformats.org/officeDocument/2006/relationships/hyperlink" Target="https://mp.weixin.qq.com/s/8ZGRqgIpJqGEiF3Dt_7L8w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mp.weixin.qq.com/s/VRGTnb22kGwY4v4bDAn4kQ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p.weixin.qq.com/s/NY_QxNa-AoG-y7MUq91Rm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王晋</cp:lastModifiedBy>
  <cp:revision>2</cp:revision>
  <cp:lastPrinted>2026-05-09T05:36:00Z</cp:lastPrinted>
  <dcterms:created xsi:type="dcterms:W3CDTF">2026-05-11T06:23:00Z</dcterms:created>
  <dcterms:modified xsi:type="dcterms:W3CDTF">2026-05-11T06:23:00Z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eyJoZGlkIjoiODc2MWViMDg4ZWRiYWM2MDUwOTM4NDA0NjU0MmU1YmIiLCJ1c2VySWQiOiI3NTc5MzEwMDcifQ==</vt:lpwstr>
  </property>
  <property fmtid="{D5CDD505-2E9C-101B-9397-08002B2CF9AE}" pid="4" name="ICV">
    <vt:lpwstr>AF1E7244E4FB4B32B44162E7BFF81D6B_13</vt:lpwstr>
  </property>
</Properties>
</file>