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37" w:rsidRDefault="00F74298">
      <w:pPr>
        <w:rPr>
          <w:rFonts w:ascii="楷体" w:eastAsia="楷体" w:hAnsi="楷体"/>
          <w:b/>
          <w:color w:val="000000"/>
          <w:sz w:val="30"/>
          <w:szCs w:val="30"/>
        </w:rPr>
      </w:pPr>
      <w:r>
        <w:rPr>
          <w:rFonts w:ascii="楷体" w:eastAsia="楷体" w:hAnsi="楷体" w:hint="eastAsia"/>
          <w:b/>
          <w:color w:val="000000"/>
          <w:sz w:val="30"/>
          <w:szCs w:val="30"/>
        </w:rPr>
        <w:t>附件3</w:t>
      </w:r>
    </w:p>
    <w:p w:rsidR="00BF3B37" w:rsidRDefault="00BF3B37">
      <w:pPr>
        <w:spacing w:line="380" w:lineRule="exact"/>
        <w:jc w:val="center"/>
        <w:rPr>
          <w:rFonts w:ascii="华文中宋" w:eastAsia="华文中宋" w:hAnsi="华文中宋"/>
          <w:color w:val="000000"/>
          <w:sz w:val="36"/>
          <w:szCs w:val="36"/>
        </w:rPr>
      </w:pPr>
    </w:p>
    <w:p w:rsidR="00BF3B37" w:rsidRDefault="00F74298">
      <w:pPr>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36"/>
          <w:szCs w:val="36"/>
        </w:rPr>
        <w:t>中国新闻奖自荐、他</w:t>
      </w:r>
      <w:proofErr w:type="gramStart"/>
      <w:r>
        <w:rPr>
          <w:rFonts w:ascii="华文中宋" w:eastAsia="华文中宋" w:hAnsi="华文中宋" w:hint="eastAsia"/>
          <w:color w:val="000000"/>
          <w:sz w:val="36"/>
          <w:szCs w:val="36"/>
        </w:rPr>
        <w:t>荐作品</w:t>
      </w:r>
      <w:proofErr w:type="gramEnd"/>
      <w:r>
        <w:rPr>
          <w:rFonts w:ascii="华文中宋" w:eastAsia="华文中宋" w:hAnsi="华文中宋" w:hint="eastAsia"/>
          <w:color w:val="000000"/>
          <w:sz w:val="36"/>
          <w:szCs w:val="36"/>
        </w:rPr>
        <w:t>推荐表</w:t>
      </w:r>
    </w:p>
    <w:p w:rsidR="00BF3B37" w:rsidRDefault="00BF3B37">
      <w:pPr>
        <w:spacing w:line="380" w:lineRule="exact"/>
        <w:ind w:firstLine="720"/>
        <w:jc w:val="center"/>
        <w:rPr>
          <w:rFonts w:ascii="华文中宋" w:eastAsia="华文中宋" w:hAnsi="华文中宋"/>
          <w:color w:val="000000"/>
          <w:sz w:val="36"/>
          <w:szCs w:val="3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83"/>
        <w:gridCol w:w="167"/>
        <w:gridCol w:w="1251"/>
        <w:gridCol w:w="425"/>
        <w:gridCol w:w="850"/>
        <w:gridCol w:w="142"/>
        <w:gridCol w:w="1559"/>
        <w:gridCol w:w="851"/>
        <w:gridCol w:w="567"/>
        <w:gridCol w:w="850"/>
        <w:gridCol w:w="1985"/>
      </w:tblGrid>
      <w:tr w:rsidR="00BF3B37">
        <w:trPr>
          <w:cantSplit/>
          <w:trHeight w:hRule="exact" w:val="737"/>
        </w:trPr>
        <w:tc>
          <w:tcPr>
            <w:tcW w:w="1443" w:type="dxa"/>
            <w:gridSpan w:val="3"/>
            <w:vMerge w:val="restart"/>
            <w:vAlign w:val="center"/>
          </w:tcPr>
          <w:p w:rsidR="00BF3B37" w:rsidRDefault="00F74298">
            <w:pPr>
              <w:spacing w:line="380" w:lineRule="exact"/>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4227" w:type="dxa"/>
            <w:gridSpan w:val="5"/>
            <w:vMerge w:val="restart"/>
            <w:vAlign w:val="center"/>
          </w:tcPr>
          <w:p w:rsidR="00BF3B37" w:rsidRDefault="00370B9C">
            <w:pPr>
              <w:spacing w:line="380" w:lineRule="exact"/>
              <w:ind w:firstLine="560"/>
              <w:jc w:val="center"/>
              <w:rPr>
                <w:rFonts w:ascii="华文中宋" w:eastAsia="华文中宋" w:hAnsi="华文中宋"/>
                <w:color w:val="000000"/>
                <w:sz w:val="28"/>
              </w:rPr>
            </w:pPr>
            <w:r w:rsidRPr="00370B9C">
              <w:rPr>
                <w:rFonts w:ascii="仿宋" w:eastAsia="仿宋" w:hAnsi="仿宋"/>
                <w:color w:val="000000" w:themeColor="text1"/>
                <w:sz w:val="24"/>
              </w:rPr>
              <w:t>“</w:t>
            </w:r>
            <w:r w:rsidRPr="00370B9C">
              <w:rPr>
                <w:rFonts w:ascii="仿宋" w:eastAsia="仿宋" w:hAnsi="仿宋" w:hint="eastAsia"/>
                <w:color w:val="000000" w:themeColor="text1"/>
                <w:sz w:val="24"/>
              </w:rPr>
              <w:t>规范发展才有平台经济更好的未来</w:t>
            </w:r>
            <w:r w:rsidRPr="00370B9C">
              <w:rPr>
                <w:rFonts w:ascii="仿宋" w:eastAsia="仿宋" w:hAnsi="仿宋"/>
                <w:color w:val="000000" w:themeColor="text1"/>
                <w:sz w:val="24"/>
              </w:rPr>
              <w:t>”</w:t>
            </w:r>
            <w:r w:rsidRPr="00370B9C">
              <w:rPr>
                <w:rFonts w:ascii="仿宋" w:eastAsia="仿宋" w:hAnsi="仿宋" w:hint="eastAsia"/>
                <w:color w:val="000000" w:themeColor="text1"/>
                <w:sz w:val="24"/>
              </w:rPr>
              <w:t>系列评论</w:t>
            </w:r>
            <w:proofErr w:type="gramStart"/>
            <w:r w:rsidRPr="00370B9C">
              <w:rPr>
                <w:rFonts w:ascii="仿宋" w:eastAsia="仿宋" w:hAnsi="仿宋" w:hint="eastAsia"/>
                <w:color w:val="000000" w:themeColor="text1"/>
                <w:sz w:val="24"/>
              </w:rPr>
              <w:t>融媒体</w:t>
            </w:r>
            <w:proofErr w:type="gramEnd"/>
            <w:r w:rsidRPr="00370B9C">
              <w:rPr>
                <w:rFonts w:ascii="仿宋" w:eastAsia="仿宋" w:hAnsi="仿宋" w:hint="eastAsia"/>
                <w:color w:val="000000" w:themeColor="text1"/>
                <w:sz w:val="24"/>
              </w:rPr>
              <w:t>报道作品</w:t>
            </w:r>
          </w:p>
        </w:tc>
        <w:tc>
          <w:tcPr>
            <w:tcW w:w="1418" w:type="dxa"/>
            <w:gridSpan w:val="2"/>
            <w:vAlign w:val="center"/>
          </w:tcPr>
          <w:p w:rsidR="00BF3B37" w:rsidRDefault="00F7429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2835" w:type="dxa"/>
            <w:gridSpan w:val="2"/>
            <w:vAlign w:val="center"/>
          </w:tcPr>
          <w:p w:rsidR="00BF3B37" w:rsidRDefault="00F74298">
            <w:pPr>
              <w:ind w:firstLine="560"/>
              <w:rPr>
                <w:rFonts w:ascii="仿宋_GB2312" w:eastAsia="仿宋_GB2312"/>
                <w:color w:val="000000"/>
                <w:sz w:val="28"/>
              </w:rPr>
            </w:pPr>
            <w:r>
              <w:rPr>
                <w:rFonts w:ascii="仿宋_GB2312" w:eastAsia="仿宋_GB2312" w:hint="eastAsia"/>
                <w:color w:val="000000"/>
                <w:sz w:val="28"/>
              </w:rPr>
              <w:t>专门类</w:t>
            </w:r>
          </w:p>
        </w:tc>
      </w:tr>
      <w:tr w:rsidR="00BF3B37">
        <w:trPr>
          <w:cantSplit/>
          <w:trHeight w:hRule="exact" w:val="737"/>
        </w:trPr>
        <w:tc>
          <w:tcPr>
            <w:tcW w:w="1443" w:type="dxa"/>
            <w:gridSpan w:val="3"/>
            <w:vMerge/>
            <w:vAlign w:val="center"/>
          </w:tcPr>
          <w:p w:rsidR="00BF3B37" w:rsidRDefault="00BF3B37">
            <w:pPr>
              <w:spacing w:line="380" w:lineRule="exact"/>
              <w:ind w:firstLine="560"/>
              <w:jc w:val="center"/>
              <w:rPr>
                <w:rFonts w:ascii="华文中宋" w:eastAsia="华文中宋" w:hAnsi="华文中宋"/>
                <w:color w:val="000000"/>
                <w:sz w:val="28"/>
              </w:rPr>
            </w:pPr>
          </w:p>
        </w:tc>
        <w:tc>
          <w:tcPr>
            <w:tcW w:w="4227" w:type="dxa"/>
            <w:gridSpan w:val="5"/>
            <w:vMerge/>
            <w:vAlign w:val="center"/>
          </w:tcPr>
          <w:p w:rsidR="00BF3B37" w:rsidRDefault="00BF3B37">
            <w:pPr>
              <w:spacing w:line="380" w:lineRule="exact"/>
              <w:ind w:firstLine="560"/>
              <w:jc w:val="center"/>
              <w:rPr>
                <w:rFonts w:ascii="华文中宋" w:eastAsia="华文中宋" w:hAnsi="华文中宋"/>
                <w:color w:val="000000"/>
                <w:sz w:val="28"/>
              </w:rPr>
            </w:pPr>
          </w:p>
        </w:tc>
        <w:tc>
          <w:tcPr>
            <w:tcW w:w="851" w:type="dxa"/>
            <w:vAlign w:val="center"/>
          </w:tcPr>
          <w:p w:rsidR="00BF3B37" w:rsidRDefault="00F7429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402" w:type="dxa"/>
            <w:gridSpan w:val="3"/>
            <w:vAlign w:val="center"/>
          </w:tcPr>
          <w:p w:rsidR="00BF3B37" w:rsidRDefault="00F74298">
            <w:pPr>
              <w:spacing w:line="260" w:lineRule="exact"/>
              <w:rPr>
                <w:rFonts w:ascii="仿宋" w:eastAsia="仿宋" w:hAnsi="仿宋"/>
                <w:color w:val="000000"/>
                <w:szCs w:val="21"/>
                <w:highlight w:val="green"/>
              </w:rPr>
            </w:pPr>
            <w:r>
              <w:rPr>
                <w:rFonts w:ascii="仿宋_GB2312" w:eastAsia="仿宋_GB2312" w:hint="eastAsia"/>
                <w:color w:val="000000"/>
                <w:sz w:val="28"/>
              </w:rPr>
              <w:t>融合报道</w:t>
            </w:r>
          </w:p>
        </w:tc>
      </w:tr>
      <w:tr w:rsidR="00BF3B37">
        <w:trPr>
          <w:cantSplit/>
          <w:trHeight w:hRule="exact" w:val="737"/>
        </w:trPr>
        <w:tc>
          <w:tcPr>
            <w:tcW w:w="1443" w:type="dxa"/>
            <w:gridSpan w:val="3"/>
            <w:vMerge/>
            <w:vAlign w:val="center"/>
          </w:tcPr>
          <w:p w:rsidR="00BF3B37" w:rsidRDefault="00BF3B37">
            <w:pPr>
              <w:spacing w:line="380" w:lineRule="exact"/>
              <w:ind w:firstLine="560"/>
              <w:jc w:val="center"/>
              <w:rPr>
                <w:rFonts w:ascii="华文中宋" w:eastAsia="华文中宋" w:hAnsi="华文中宋"/>
                <w:color w:val="000000"/>
                <w:sz w:val="28"/>
              </w:rPr>
            </w:pPr>
          </w:p>
        </w:tc>
        <w:tc>
          <w:tcPr>
            <w:tcW w:w="4227" w:type="dxa"/>
            <w:gridSpan w:val="5"/>
            <w:vMerge/>
            <w:vAlign w:val="center"/>
          </w:tcPr>
          <w:p w:rsidR="00BF3B37" w:rsidRDefault="00BF3B37">
            <w:pPr>
              <w:spacing w:line="380" w:lineRule="exact"/>
              <w:ind w:firstLine="560"/>
              <w:jc w:val="center"/>
              <w:rPr>
                <w:rFonts w:ascii="华文中宋" w:eastAsia="华文中宋" w:hAnsi="华文中宋"/>
                <w:color w:val="000000"/>
                <w:sz w:val="28"/>
              </w:rPr>
            </w:pPr>
          </w:p>
        </w:tc>
        <w:tc>
          <w:tcPr>
            <w:tcW w:w="851" w:type="dxa"/>
            <w:vAlign w:val="center"/>
          </w:tcPr>
          <w:p w:rsidR="00BF3B37" w:rsidRDefault="00F7429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402" w:type="dxa"/>
            <w:gridSpan w:val="3"/>
            <w:vAlign w:val="center"/>
          </w:tcPr>
          <w:p w:rsidR="00BF3B37" w:rsidRDefault="00BF3B37">
            <w:pPr>
              <w:rPr>
                <w:rFonts w:ascii="仿宋_GB2312" w:eastAsia="仿宋_GB2312"/>
                <w:color w:val="000000"/>
                <w:sz w:val="28"/>
              </w:rPr>
            </w:pPr>
          </w:p>
        </w:tc>
      </w:tr>
      <w:tr w:rsidR="00BF3B37">
        <w:trPr>
          <w:cantSplit/>
          <w:trHeight w:val="1417"/>
        </w:trPr>
        <w:tc>
          <w:tcPr>
            <w:tcW w:w="1443" w:type="dxa"/>
            <w:gridSpan w:val="3"/>
            <w:vAlign w:val="center"/>
          </w:tcPr>
          <w:p w:rsidR="00BF3B37" w:rsidRDefault="00F74298">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rsidR="00BF3B37" w:rsidRDefault="00F74298">
            <w:pPr>
              <w:spacing w:line="320" w:lineRule="exact"/>
              <w:rPr>
                <w:rFonts w:ascii="华文中宋" w:eastAsia="华文中宋" w:hAnsi="华文中宋"/>
                <w:color w:val="000000"/>
                <w:spacing w:val="-12"/>
                <w:sz w:val="28"/>
              </w:rPr>
            </w:pPr>
            <w:r>
              <w:rPr>
                <w:rFonts w:ascii="华文中宋" w:eastAsia="华文中宋" w:hAnsi="华文中宋" w:hint="eastAsia"/>
                <w:color w:val="000000"/>
                <w:spacing w:val="-12"/>
                <w:sz w:val="24"/>
              </w:rPr>
              <w:t>（主创人员）</w:t>
            </w:r>
          </w:p>
        </w:tc>
        <w:tc>
          <w:tcPr>
            <w:tcW w:w="2668" w:type="dxa"/>
            <w:gridSpan w:val="4"/>
            <w:vAlign w:val="center"/>
          </w:tcPr>
          <w:p w:rsidR="00BF3B37" w:rsidRDefault="00F74298">
            <w:pPr>
              <w:spacing w:line="240" w:lineRule="exact"/>
              <w:jc w:val="center"/>
              <w:rPr>
                <w:rFonts w:ascii="仿宋" w:eastAsia="仿宋_GB2312" w:hAnsi="仿宋"/>
                <w:color w:val="000000"/>
                <w:szCs w:val="21"/>
              </w:rPr>
            </w:pPr>
            <w:r>
              <w:rPr>
                <w:rFonts w:ascii="仿宋" w:eastAsia="仿宋_GB2312" w:hAnsi="仿宋" w:hint="eastAsia"/>
                <w:color w:val="000000"/>
                <w:szCs w:val="21"/>
              </w:rPr>
              <w:t>集体（杨国民、祝惠春、周琳、吕立勤、陈果静、张益勇、乔申颖、胡文鹏）</w:t>
            </w:r>
          </w:p>
        </w:tc>
        <w:tc>
          <w:tcPr>
            <w:tcW w:w="1559" w:type="dxa"/>
            <w:vAlign w:val="center"/>
          </w:tcPr>
          <w:p w:rsidR="00BF3B37" w:rsidRDefault="00F74298">
            <w:pPr>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253" w:type="dxa"/>
            <w:gridSpan w:val="4"/>
            <w:vAlign w:val="center"/>
          </w:tcPr>
          <w:p w:rsidR="00BF3B37" w:rsidRDefault="00F74298">
            <w:pPr>
              <w:jc w:val="center"/>
              <w:rPr>
                <w:rFonts w:ascii="仿宋" w:eastAsia="仿宋" w:hAnsi="仿宋"/>
                <w:color w:val="000000"/>
                <w:szCs w:val="21"/>
              </w:rPr>
            </w:pPr>
            <w:bookmarkStart w:id="0" w:name="_GoBack"/>
            <w:r>
              <w:rPr>
                <w:rFonts w:ascii="仿宋_GB2312" w:eastAsia="仿宋_GB2312" w:hint="eastAsia"/>
                <w:color w:val="000000"/>
                <w:sz w:val="28"/>
              </w:rPr>
              <w:t>集体（杜秀萍、孟飞、李苑）</w:t>
            </w:r>
            <w:bookmarkEnd w:id="0"/>
          </w:p>
        </w:tc>
      </w:tr>
      <w:tr w:rsidR="00BF3B37">
        <w:trPr>
          <w:cantSplit/>
          <w:trHeight w:hRule="exact" w:val="1237"/>
        </w:trPr>
        <w:tc>
          <w:tcPr>
            <w:tcW w:w="1443" w:type="dxa"/>
            <w:gridSpan w:val="3"/>
            <w:vAlign w:val="center"/>
          </w:tcPr>
          <w:p w:rsidR="00BF3B37" w:rsidRDefault="00F74298">
            <w:pPr>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68" w:type="dxa"/>
            <w:gridSpan w:val="4"/>
            <w:vAlign w:val="center"/>
          </w:tcPr>
          <w:p w:rsidR="00BF3B37" w:rsidRDefault="00F74298">
            <w:pPr>
              <w:ind w:firstLineChars="350" w:firstLine="735"/>
              <w:rPr>
                <w:rFonts w:ascii="华文中宋" w:eastAsia="华文中宋" w:hAnsi="华文中宋"/>
                <w:color w:val="000000"/>
                <w:sz w:val="28"/>
              </w:rPr>
            </w:pPr>
            <w:r>
              <w:rPr>
                <w:rFonts w:ascii="仿宋" w:eastAsia="仿宋" w:hAnsi="仿宋" w:hint="eastAsia"/>
                <w:color w:val="000000"/>
                <w:szCs w:val="21"/>
              </w:rPr>
              <w:t>经济日报社</w:t>
            </w:r>
          </w:p>
        </w:tc>
        <w:tc>
          <w:tcPr>
            <w:tcW w:w="1559" w:type="dxa"/>
            <w:vAlign w:val="center"/>
          </w:tcPr>
          <w:p w:rsidR="00BF3B37" w:rsidRDefault="00F74298">
            <w:pPr>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253" w:type="dxa"/>
            <w:gridSpan w:val="4"/>
            <w:vAlign w:val="center"/>
          </w:tcPr>
          <w:p w:rsidR="00BF3B37" w:rsidRDefault="00F74298">
            <w:pPr>
              <w:jc w:val="left"/>
              <w:rPr>
                <w:rFonts w:ascii="华文中宋" w:eastAsia="华文中宋" w:hAnsi="华文中宋"/>
                <w:color w:val="000000"/>
                <w:sz w:val="28"/>
              </w:rPr>
            </w:pPr>
            <w:r>
              <w:rPr>
                <w:rFonts w:ascii="仿宋" w:eastAsia="仿宋" w:hAnsi="仿宋" w:hint="eastAsia"/>
                <w:color w:val="000000"/>
                <w:szCs w:val="21"/>
              </w:rPr>
              <w:t>经济</w:t>
            </w:r>
            <w:proofErr w:type="gramStart"/>
            <w:r>
              <w:rPr>
                <w:rFonts w:ascii="仿宋" w:eastAsia="仿宋" w:hAnsi="仿宋" w:hint="eastAsia"/>
                <w:color w:val="000000"/>
                <w:szCs w:val="21"/>
              </w:rPr>
              <w:t>日报微博账号</w:t>
            </w:r>
            <w:proofErr w:type="gramEnd"/>
            <w:r>
              <w:rPr>
                <w:rFonts w:ascii="仿宋" w:eastAsia="仿宋" w:hAnsi="仿宋" w:hint="eastAsia"/>
                <w:color w:val="000000"/>
                <w:szCs w:val="21"/>
              </w:rPr>
              <w:t>、经济日报</w:t>
            </w:r>
            <w:proofErr w:type="gramStart"/>
            <w:r>
              <w:rPr>
                <w:rFonts w:ascii="仿宋" w:eastAsia="仿宋" w:hAnsi="仿宋" w:hint="eastAsia"/>
                <w:color w:val="000000"/>
                <w:szCs w:val="21"/>
              </w:rPr>
              <w:t>微信公众号</w:t>
            </w:r>
            <w:proofErr w:type="gramEnd"/>
          </w:p>
        </w:tc>
      </w:tr>
      <w:tr w:rsidR="00BF3B37">
        <w:trPr>
          <w:cantSplit/>
          <w:trHeight w:hRule="exact" w:val="1568"/>
        </w:trPr>
        <w:tc>
          <w:tcPr>
            <w:tcW w:w="1443" w:type="dxa"/>
            <w:gridSpan w:val="3"/>
            <w:vAlign w:val="center"/>
          </w:tcPr>
          <w:p w:rsidR="00BF3B37" w:rsidRDefault="00F74298">
            <w:pPr>
              <w:spacing w:line="340" w:lineRule="exact"/>
              <w:jc w:val="center"/>
              <w:rPr>
                <w:rFonts w:ascii="华文中宋" w:eastAsia="华文中宋" w:hAnsi="华文中宋"/>
                <w:color w:val="000000"/>
                <w:sz w:val="24"/>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68" w:type="dxa"/>
            <w:gridSpan w:val="4"/>
            <w:vAlign w:val="center"/>
          </w:tcPr>
          <w:p w:rsidR="00BF3B37" w:rsidRDefault="00F74298">
            <w:pPr>
              <w:rPr>
                <w:rFonts w:ascii="仿宋" w:eastAsia="仿宋" w:hAnsi="仿宋"/>
                <w:color w:val="000000"/>
                <w:szCs w:val="21"/>
              </w:rPr>
            </w:pPr>
            <w:r>
              <w:rPr>
                <w:rFonts w:ascii="仿宋" w:eastAsia="仿宋" w:hAnsi="仿宋" w:hint="eastAsia"/>
                <w:color w:val="000000"/>
                <w:szCs w:val="21"/>
              </w:rPr>
              <w:t>经济日报微信</w:t>
            </w:r>
          </w:p>
          <w:p w:rsidR="00BF3B37" w:rsidRDefault="00F74298">
            <w:pPr>
              <w:rPr>
                <w:rFonts w:ascii="仿宋" w:eastAsia="仿宋" w:hAnsi="仿宋"/>
                <w:color w:val="000000"/>
                <w:w w:val="95"/>
                <w:szCs w:val="21"/>
              </w:rPr>
            </w:pPr>
            <w:r>
              <w:rPr>
                <w:rFonts w:ascii="仿宋" w:eastAsia="仿宋" w:hAnsi="仿宋" w:hint="eastAsia"/>
                <w:color w:val="000000"/>
                <w:szCs w:val="21"/>
              </w:rPr>
              <w:t>经济</w:t>
            </w:r>
            <w:proofErr w:type="gramStart"/>
            <w:r>
              <w:rPr>
                <w:rFonts w:ascii="仿宋" w:eastAsia="仿宋" w:hAnsi="仿宋" w:hint="eastAsia"/>
                <w:color w:val="000000"/>
                <w:szCs w:val="21"/>
              </w:rPr>
              <w:t>日报微博</w:t>
            </w:r>
            <w:proofErr w:type="gramEnd"/>
          </w:p>
        </w:tc>
        <w:tc>
          <w:tcPr>
            <w:tcW w:w="1559" w:type="dxa"/>
            <w:vAlign w:val="center"/>
          </w:tcPr>
          <w:p w:rsidR="00BF3B37" w:rsidRDefault="00F74298">
            <w:pPr>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253" w:type="dxa"/>
            <w:gridSpan w:val="4"/>
            <w:vAlign w:val="center"/>
          </w:tcPr>
          <w:p w:rsidR="00BF3B37" w:rsidRDefault="00F74298">
            <w:pPr>
              <w:spacing w:line="280" w:lineRule="exact"/>
              <w:jc w:val="left"/>
              <w:rPr>
                <w:rFonts w:ascii="仿宋" w:eastAsia="仿宋" w:hAnsi="仿宋"/>
                <w:color w:val="000000"/>
                <w:szCs w:val="21"/>
              </w:rPr>
            </w:pPr>
            <w:r>
              <w:rPr>
                <w:rFonts w:ascii="仿宋" w:eastAsia="仿宋" w:hAnsi="仿宋" w:hint="eastAsia"/>
                <w:color w:val="000000"/>
                <w:szCs w:val="21"/>
              </w:rPr>
              <w:t>2020年11月3日-2021年4日12日</w:t>
            </w:r>
          </w:p>
          <w:p w:rsidR="00BF3B37" w:rsidRDefault="00F74298">
            <w:pPr>
              <w:spacing w:line="280" w:lineRule="exact"/>
              <w:jc w:val="left"/>
              <w:rPr>
                <w:rFonts w:ascii="仿宋" w:eastAsia="仿宋" w:hAnsi="仿宋"/>
                <w:color w:val="000000"/>
                <w:w w:val="95"/>
                <w:szCs w:val="21"/>
              </w:rPr>
            </w:pPr>
            <w:r>
              <w:rPr>
                <w:rFonts w:ascii="仿宋" w:eastAsia="仿宋" w:hAnsi="仿宋" w:hint="eastAsia"/>
                <w:color w:val="000000"/>
                <w:szCs w:val="21"/>
              </w:rPr>
              <w:t>具体分别为：2020年11月03日 21时11分；2020年12月24日 08时46分；2020年12月27日 15时01分；2020年12月30日08时18分；2021年04日12日18时18分</w:t>
            </w:r>
          </w:p>
        </w:tc>
      </w:tr>
      <w:tr w:rsidR="00BF3B37">
        <w:trPr>
          <w:cantSplit/>
          <w:trHeight w:hRule="exact" w:val="5494"/>
        </w:trPr>
        <w:tc>
          <w:tcPr>
            <w:tcW w:w="3119" w:type="dxa"/>
            <w:gridSpan w:val="5"/>
            <w:vAlign w:val="center"/>
          </w:tcPr>
          <w:p w:rsidR="00BF3B37" w:rsidRDefault="00F74298">
            <w:pPr>
              <w:spacing w:line="340" w:lineRule="exact"/>
              <w:rPr>
                <w:rFonts w:ascii="华文中宋" w:eastAsia="华文中宋" w:hAnsi="华文中宋"/>
                <w:color w:val="000000"/>
                <w:sz w:val="28"/>
              </w:rPr>
            </w:pPr>
            <w:r>
              <w:rPr>
                <w:rFonts w:ascii="华文中宋" w:eastAsia="华文中宋" w:hAnsi="华文中宋" w:hint="eastAsia"/>
                <w:color w:val="000000"/>
                <w:w w:val="95"/>
                <w:sz w:val="28"/>
                <w:szCs w:val="28"/>
              </w:rPr>
              <w:t>新媒体作品填报网址</w:t>
            </w:r>
          </w:p>
        </w:tc>
        <w:tc>
          <w:tcPr>
            <w:tcW w:w="6804" w:type="dxa"/>
            <w:gridSpan w:val="7"/>
            <w:vAlign w:val="center"/>
          </w:tcPr>
          <w:p w:rsidR="00BF3B37" w:rsidRDefault="00BF3B37">
            <w:pPr>
              <w:spacing w:line="240" w:lineRule="exact"/>
              <w:rPr>
                <w:rFonts w:ascii="仿宋" w:eastAsia="仿宋" w:hAnsi="仿宋"/>
                <w:color w:val="000000"/>
                <w:szCs w:val="21"/>
              </w:rPr>
            </w:pPr>
          </w:p>
          <w:p w:rsidR="00BF3B37" w:rsidRDefault="00F74298">
            <w:pPr>
              <w:rPr>
                <w:rFonts w:ascii="仿宋" w:eastAsia="仿宋" w:hAnsi="仿宋"/>
                <w:color w:val="000000"/>
                <w:szCs w:val="21"/>
              </w:rPr>
            </w:pPr>
            <w:r>
              <w:rPr>
                <w:rFonts w:ascii="仿宋" w:eastAsia="仿宋" w:hAnsi="仿宋" w:hint="eastAsia"/>
                <w:color w:val="000000"/>
                <w:szCs w:val="21"/>
              </w:rPr>
              <w:t>1.</w:t>
            </w:r>
            <w:r w:rsidR="0055580C">
              <w:rPr>
                <w:rFonts w:hint="eastAsia"/>
              </w:rPr>
              <w:t xml:space="preserve"> </w:t>
            </w:r>
            <w:r w:rsidR="0055580C" w:rsidRPr="0055580C">
              <w:rPr>
                <w:rFonts w:ascii="仿宋" w:eastAsia="仿宋" w:hAnsi="仿宋" w:hint="eastAsia"/>
                <w:color w:val="000000"/>
                <w:szCs w:val="21"/>
              </w:rPr>
              <w:t>蚂蚁集团暂缓上市彰显保护投资者利益的坚定决心</w:t>
            </w:r>
          </w:p>
          <w:p w:rsidR="00BF3B37" w:rsidRDefault="00F74298">
            <w:r>
              <w:rPr>
                <w:rFonts w:hint="eastAsia"/>
              </w:rPr>
              <w:t>2020</w:t>
            </w:r>
            <w:r>
              <w:rPr>
                <w:rFonts w:hint="eastAsia"/>
              </w:rPr>
              <w:t>年</w:t>
            </w:r>
            <w:r>
              <w:rPr>
                <w:rFonts w:hint="eastAsia"/>
              </w:rPr>
              <w:t>11</w:t>
            </w:r>
            <w:r>
              <w:rPr>
                <w:rFonts w:hint="eastAsia"/>
              </w:rPr>
              <w:t>月</w:t>
            </w:r>
            <w:r>
              <w:rPr>
                <w:rFonts w:hint="eastAsia"/>
              </w:rPr>
              <w:t>3</w:t>
            </w:r>
            <w:r>
              <w:rPr>
                <w:rFonts w:hint="eastAsia"/>
              </w:rPr>
              <w:t>日</w:t>
            </w:r>
          </w:p>
          <w:p w:rsidR="00BF3B37" w:rsidRDefault="007A434F">
            <w:pPr>
              <w:spacing w:line="240" w:lineRule="exact"/>
              <w:rPr>
                <w:rFonts w:ascii="仿宋" w:eastAsia="仿宋" w:hAnsi="仿宋"/>
                <w:color w:val="000000"/>
                <w:szCs w:val="21"/>
              </w:rPr>
            </w:pPr>
            <w:hyperlink r:id="rId7" w:history="1">
              <w:r w:rsidR="00F74298">
                <w:rPr>
                  <w:rStyle w:val="a3"/>
                </w:rPr>
                <w:t>https://mp.weixin.qq.com/s/3wXysuUR8CY6dF_MqRlZyA</w:t>
              </w:r>
            </w:hyperlink>
          </w:p>
          <w:p w:rsidR="00BF3B37" w:rsidRDefault="00F74298">
            <w:pPr>
              <w:spacing w:line="240" w:lineRule="exact"/>
              <w:rPr>
                <w:rFonts w:ascii="仿宋" w:eastAsia="仿宋" w:hAnsi="仿宋"/>
                <w:color w:val="000000"/>
                <w:szCs w:val="21"/>
              </w:rPr>
            </w:pPr>
            <w:r>
              <w:rPr>
                <w:noProof/>
              </w:rPr>
              <w:drawing>
                <wp:anchor distT="0" distB="0" distL="0" distR="0" simplePos="0" relativeHeight="251660288" behindDoc="1" locked="0" layoutInCell="1" allowOverlap="1">
                  <wp:simplePos x="0" y="0"/>
                  <wp:positionH relativeFrom="column">
                    <wp:posOffset>12700</wp:posOffset>
                  </wp:positionH>
                  <wp:positionV relativeFrom="paragraph">
                    <wp:posOffset>48895</wp:posOffset>
                  </wp:positionV>
                  <wp:extent cx="1079500" cy="1079500"/>
                  <wp:effectExtent l="0" t="0" r="2540" b="2540"/>
                  <wp:wrapNone/>
                  <wp:docPr id="2" name="图片 7" descr="C:\Users\Administrator\Desktop\沿着总书记的足迹\二维码\2020-11-03 21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C:\Users\Administrator\Desktop\沿着总书记的足迹\二维码\2020-11-03 21_11.png"/>
                          <pic:cNvPicPr>
                            <a:picLocks noChangeAspect="1" noChangeArrowheads="1"/>
                          </pic:cNvPicPr>
                        </pic:nvPicPr>
                        <pic:blipFill>
                          <a:blip r:embed="rId8" cstate="print"/>
                          <a:srcRect/>
                          <a:stretch>
                            <a:fillRect/>
                          </a:stretch>
                        </pic:blipFill>
                        <pic:spPr>
                          <a:xfrm>
                            <a:off x="0" y="0"/>
                            <a:ext cx="1079500" cy="1079500"/>
                          </a:xfrm>
                          <a:prstGeom prst="rect">
                            <a:avLst/>
                          </a:prstGeom>
                          <a:noFill/>
                          <a:ln w="9525">
                            <a:noFill/>
                            <a:miter lim="800000"/>
                            <a:headEnd/>
                            <a:tailEnd/>
                          </a:ln>
                        </pic:spPr>
                      </pic:pic>
                    </a:graphicData>
                  </a:graphic>
                </wp:anchor>
              </w:drawing>
            </w:r>
          </w:p>
          <w:p w:rsidR="00BF3B37" w:rsidRDefault="00BF3B37">
            <w:pPr>
              <w:spacing w:line="240" w:lineRule="exact"/>
              <w:rPr>
                <w:rFonts w:ascii="仿宋" w:eastAsia="仿宋" w:hAnsi="仿宋"/>
                <w:color w:val="000000"/>
                <w:szCs w:val="21"/>
              </w:rPr>
            </w:pPr>
          </w:p>
          <w:p w:rsidR="00BF3B37" w:rsidRDefault="00BF3B37">
            <w:pPr>
              <w:spacing w:line="240" w:lineRule="exact"/>
              <w:rPr>
                <w:rFonts w:ascii="仿宋" w:eastAsia="仿宋" w:hAnsi="仿宋"/>
                <w:color w:val="000000"/>
                <w:szCs w:val="21"/>
              </w:rPr>
            </w:pPr>
          </w:p>
          <w:p w:rsidR="00BF3B37" w:rsidRDefault="00BF3B37">
            <w:pPr>
              <w:spacing w:line="240" w:lineRule="exact"/>
              <w:rPr>
                <w:rFonts w:ascii="仿宋" w:eastAsia="仿宋" w:hAnsi="仿宋"/>
                <w:color w:val="000000"/>
                <w:szCs w:val="21"/>
              </w:rPr>
            </w:pPr>
          </w:p>
          <w:p w:rsidR="00BF3B37" w:rsidRDefault="00BF3B37">
            <w:pPr>
              <w:spacing w:line="240" w:lineRule="exact"/>
              <w:rPr>
                <w:rFonts w:ascii="仿宋" w:eastAsia="仿宋" w:hAnsi="仿宋"/>
                <w:color w:val="000000"/>
                <w:szCs w:val="21"/>
              </w:rPr>
            </w:pPr>
          </w:p>
          <w:p w:rsidR="00BF3B37" w:rsidRDefault="00BF3B37">
            <w:pPr>
              <w:spacing w:line="240" w:lineRule="exac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F74298">
            <w:pPr>
              <w:numPr>
                <w:ilvl w:val="0"/>
                <w:numId w:val="1"/>
              </w:numPr>
              <w:spacing w:line="240" w:lineRule="exact"/>
              <w:jc w:val="left"/>
              <w:rPr>
                <w:rFonts w:ascii="仿宋" w:eastAsia="仿宋" w:hAnsi="仿宋"/>
                <w:color w:val="000000"/>
                <w:szCs w:val="21"/>
              </w:rPr>
            </w:pPr>
            <w:r>
              <w:rPr>
                <w:rFonts w:ascii="仿宋" w:eastAsia="仿宋" w:hAnsi="仿宋" w:hint="eastAsia"/>
                <w:color w:val="000000"/>
                <w:szCs w:val="21"/>
              </w:rPr>
              <w:t>【#经济日报评蚂蚁被二次约谈#：在加强监管中规范发展】</w:t>
            </w:r>
          </w:p>
          <w:p w:rsidR="00BF3B37" w:rsidRDefault="00F74298">
            <w:pPr>
              <w:spacing w:line="240" w:lineRule="exact"/>
              <w:jc w:val="left"/>
              <w:rPr>
                <w:rFonts w:ascii="仿宋" w:eastAsia="仿宋" w:hAnsi="仿宋"/>
                <w:color w:val="000000"/>
                <w:szCs w:val="21"/>
              </w:rPr>
            </w:pPr>
            <w:r>
              <w:rPr>
                <w:rFonts w:ascii="仿宋" w:eastAsia="仿宋" w:hAnsi="仿宋" w:hint="eastAsia"/>
                <w:color w:val="000000"/>
                <w:szCs w:val="21"/>
              </w:rPr>
              <w:t>2020年12月24日</w:t>
            </w:r>
          </w:p>
          <w:p w:rsidR="00BF3B37" w:rsidRDefault="00F74298">
            <w:pPr>
              <w:spacing w:line="240" w:lineRule="exact"/>
              <w:jc w:val="left"/>
              <w:rPr>
                <w:rFonts w:ascii="仿宋" w:eastAsia="仿宋" w:hAnsi="仿宋"/>
                <w:color w:val="000000"/>
                <w:szCs w:val="21"/>
              </w:rPr>
            </w:pPr>
            <w:r>
              <w:rPr>
                <w:noProof/>
              </w:rPr>
              <w:drawing>
                <wp:anchor distT="0" distB="0" distL="0" distR="0" simplePos="0" relativeHeight="251661312" behindDoc="1" locked="0" layoutInCell="1" allowOverlap="1">
                  <wp:simplePos x="0" y="0"/>
                  <wp:positionH relativeFrom="column">
                    <wp:posOffset>25400</wp:posOffset>
                  </wp:positionH>
                  <wp:positionV relativeFrom="paragraph">
                    <wp:posOffset>142875</wp:posOffset>
                  </wp:positionV>
                  <wp:extent cx="1111885" cy="1111885"/>
                  <wp:effectExtent l="0" t="0" r="635" b="635"/>
                  <wp:wrapNone/>
                  <wp:docPr id="4" name="图片 6" descr="C:\Users\Administrator\Desktop\沿着总书记的足迹\二维码\2020-12-24 08_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C:\Users\Administrator\Desktop\沿着总书记的足迹\二维码\2020-12-24 08_46.png"/>
                          <pic:cNvPicPr>
                            <a:picLocks noChangeAspect="1" noChangeArrowheads="1"/>
                          </pic:cNvPicPr>
                        </pic:nvPicPr>
                        <pic:blipFill>
                          <a:blip r:embed="rId9" cstate="print"/>
                          <a:srcRect/>
                          <a:stretch>
                            <a:fillRect/>
                          </a:stretch>
                        </pic:blipFill>
                        <pic:spPr>
                          <a:xfrm>
                            <a:off x="0" y="0"/>
                            <a:ext cx="1111885" cy="1111885"/>
                          </a:xfrm>
                          <a:prstGeom prst="rect">
                            <a:avLst/>
                          </a:prstGeom>
                          <a:noFill/>
                          <a:ln w="9525">
                            <a:noFill/>
                            <a:miter lim="800000"/>
                            <a:headEnd/>
                            <a:tailEnd/>
                          </a:ln>
                        </pic:spPr>
                      </pic:pic>
                    </a:graphicData>
                  </a:graphic>
                </wp:anchor>
              </w:drawing>
            </w:r>
            <w:hyperlink r:id="rId10" w:history="1">
              <w:r>
                <w:rPr>
                  <w:rStyle w:val="a3"/>
                  <w:rFonts w:ascii="仿宋" w:eastAsia="仿宋" w:hAnsi="仿宋" w:hint="eastAsia"/>
                  <w:color w:val="000000"/>
                  <w:szCs w:val="21"/>
                </w:rPr>
                <w:t>https://m.weibo.cn/3037284894/4585579494768662</w:t>
              </w:r>
            </w:hyperlink>
          </w:p>
          <w:p w:rsidR="00BF3B37" w:rsidRDefault="00BF3B37">
            <w:pPr>
              <w:spacing w:line="240" w:lineRule="exact"/>
              <w:rPr>
                <w:rFonts w:ascii="仿宋" w:eastAsia="仿宋" w:hAnsi="仿宋"/>
                <w:color w:val="000000"/>
                <w:szCs w:val="21"/>
              </w:rPr>
            </w:pPr>
          </w:p>
          <w:p w:rsidR="00BF3B37" w:rsidRDefault="00BF3B37">
            <w:pPr>
              <w:spacing w:line="240" w:lineRule="exact"/>
              <w:rPr>
                <w:rFonts w:ascii="仿宋" w:eastAsia="仿宋" w:hAnsi="仿宋"/>
                <w:color w:val="000000"/>
                <w:szCs w:val="21"/>
              </w:rPr>
            </w:pPr>
          </w:p>
        </w:tc>
      </w:tr>
      <w:tr w:rsidR="00BF3B37">
        <w:trPr>
          <w:cantSplit/>
          <w:trHeight w:hRule="exact" w:val="12878"/>
        </w:trPr>
        <w:tc>
          <w:tcPr>
            <w:tcW w:w="3119" w:type="dxa"/>
            <w:gridSpan w:val="5"/>
            <w:vAlign w:val="center"/>
          </w:tcPr>
          <w:p w:rsidR="00BF3B37" w:rsidRDefault="00F74298">
            <w:pPr>
              <w:spacing w:line="340" w:lineRule="exact"/>
              <w:rPr>
                <w:rFonts w:ascii="华文中宋" w:eastAsia="华文中宋" w:hAnsi="华文中宋"/>
                <w:color w:val="000000"/>
                <w:sz w:val="28"/>
              </w:rPr>
            </w:pPr>
            <w:r>
              <w:rPr>
                <w:rFonts w:ascii="华文中宋" w:eastAsia="华文中宋" w:hAnsi="华文中宋" w:hint="eastAsia"/>
                <w:color w:val="000000"/>
                <w:w w:val="95"/>
                <w:sz w:val="28"/>
                <w:szCs w:val="28"/>
              </w:rPr>
              <w:lastRenderedPageBreak/>
              <w:t>新媒体作品填报网址</w:t>
            </w:r>
          </w:p>
        </w:tc>
        <w:tc>
          <w:tcPr>
            <w:tcW w:w="6804" w:type="dxa"/>
            <w:gridSpan w:val="7"/>
            <w:vAlign w:val="center"/>
          </w:tcPr>
          <w:p w:rsidR="00BF3B37" w:rsidRDefault="00BF3B37">
            <w:pPr>
              <w:spacing w:line="240" w:lineRule="exact"/>
              <w:jc w:val="left"/>
              <w:rPr>
                <w:rFonts w:ascii="仿宋" w:eastAsia="仿宋" w:hAnsi="仿宋"/>
                <w:color w:val="000000"/>
                <w:szCs w:val="21"/>
              </w:rPr>
            </w:pPr>
          </w:p>
          <w:p w:rsidR="00BF3B37" w:rsidRDefault="00F74298">
            <w:pPr>
              <w:spacing w:line="240" w:lineRule="exact"/>
              <w:jc w:val="left"/>
              <w:rPr>
                <w:rFonts w:ascii="仿宋" w:eastAsia="仿宋" w:hAnsi="仿宋"/>
                <w:color w:val="000000"/>
                <w:szCs w:val="21"/>
              </w:rPr>
            </w:pPr>
            <w:r>
              <w:rPr>
                <w:rFonts w:ascii="仿宋" w:eastAsia="仿宋" w:hAnsi="仿宋" w:hint="eastAsia"/>
                <w:color w:val="000000"/>
                <w:szCs w:val="21"/>
              </w:rPr>
              <w:t>3.【#经济日报再评蚂蚁集团被二次约谈#：扎牢金融科技发展的制度“篱笆”】 2020年12月27日</w:t>
            </w:r>
          </w:p>
          <w:p w:rsidR="00BF3B37" w:rsidRDefault="007A434F">
            <w:pPr>
              <w:spacing w:line="240" w:lineRule="exact"/>
              <w:jc w:val="left"/>
              <w:rPr>
                <w:rFonts w:ascii="仿宋" w:eastAsia="仿宋" w:hAnsi="仿宋"/>
                <w:color w:val="000000"/>
                <w:szCs w:val="21"/>
              </w:rPr>
            </w:pPr>
            <w:hyperlink r:id="rId11" w:history="1">
              <w:r w:rsidR="00F74298">
                <w:rPr>
                  <w:rStyle w:val="a3"/>
                  <w:rFonts w:ascii="仿宋" w:eastAsia="仿宋" w:hAnsi="仿宋" w:hint="eastAsia"/>
                  <w:color w:val="000000"/>
                  <w:szCs w:val="21"/>
                </w:rPr>
                <w:t>https://m.weibo.cn/3037284894/4586761046723227</w:t>
              </w:r>
            </w:hyperlink>
          </w:p>
          <w:p w:rsidR="00BF3B37" w:rsidRDefault="00F74298">
            <w:pPr>
              <w:spacing w:line="240" w:lineRule="exact"/>
              <w:jc w:val="left"/>
              <w:rPr>
                <w:rFonts w:ascii="仿宋" w:eastAsia="仿宋" w:hAnsi="仿宋"/>
                <w:color w:val="000000"/>
                <w:szCs w:val="21"/>
              </w:rPr>
            </w:pPr>
            <w:r>
              <w:rPr>
                <w:noProof/>
              </w:rPr>
              <w:drawing>
                <wp:anchor distT="0" distB="0" distL="0" distR="0" simplePos="0" relativeHeight="251659264" behindDoc="1" locked="0" layoutInCell="1" allowOverlap="1">
                  <wp:simplePos x="0" y="0"/>
                  <wp:positionH relativeFrom="column">
                    <wp:posOffset>-25400</wp:posOffset>
                  </wp:positionH>
                  <wp:positionV relativeFrom="paragraph">
                    <wp:posOffset>34290</wp:posOffset>
                  </wp:positionV>
                  <wp:extent cx="1943100" cy="1943100"/>
                  <wp:effectExtent l="0" t="0" r="7620" b="7620"/>
                  <wp:wrapNone/>
                  <wp:docPr id="7" name="图片 5" descr="C:\Users\Administrator\Desktop\沿着总书记的足迹\二维码\2020-12-27 1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C:\Users\Administrator\Desktop\沿着总书记的足迹\二维码\2020-12-27 15_01.png"/>
                          <pic:cNvPicPr>
                            <a:picLocks noChangeAspect="1" noChangeArrowheads="1"/>
                          </pic:cNvPicPr>
                        </pic:nvPicPr>
                        <pic:blipFill>
                          <a:blip r:embed="rId12" cstate="print"/>
                          <a:srcRect/>
                          <a:stretch>
                            <a:fillRect/>
                          </a:stretch>
                        </pic:blipFill>
                        <pic:spPr>
                          <a:xfrm>
                            <a:off x="0" y="0"/>
                            <a:ext cx="1943100" cy="1943100"/>
                          </a:xfrm>
                          <a:prstGeom prst="rect">
                            <a:avLst/>
                          </a:prstGeom>
                          <a:noFill/>
                          <a:ln w="9525">
                            <a:noFill/>
                            <a:miter lim="800000"/>
                            <a:headEnd/>
                            <a:tailEnd/>
                          </a:ln>
                        </pic:spPr>
                      </pic:pic>
                    </a:graphicData>
                  </a:graphic>
                </wp:anchor>
              </w:drawing>
            </w: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F74298">
            <w:pPr>
              <w:spacing w:line="240" w:lineRule="exact"/>
              <w:jc w:val="left"/>
              <w:rPr>
                <w:rFonts w:ascii="仿宋" w:eastAsia="仿宋" w:hAnsi="仿宋"/>
                <w:color w:val="000000"/>
                <w:szCs w:val="21"/>
              </w:rPr>
            </w:pPr>
            <w:r>
              <w:rPr>
                <w:rFonts w:ascii="仿宋" w:eastAsia="仿宋" w:hAnsi="仿宋" w:hint="eastAsia"/>
                <w:color w:val="000000"/>
                <w:szCs w:val="21"/>
              </w:rPr>
              <w:t>4.【#经济日报三评蚂蚁集团被二次约谈#：认清垄断危害性 维护良好金融市场秩序】 2020年12月30日</w:t>
            </w:r>
          </w:p>
          <w:p w:rsidR="00BF3B37" w:rsidRDefault="00F74298">
            <w:pPr>
              <w:spacing w:line="240" w:lineRule="exact"/>
              <w:jc w:val="left"/>
              <w:rPr>
                <w:rFonts w:ascii="仿宋" w:eastAsia="仿宋" w:hAnsi="仿宋"/>
                <w:color w:val="000000"/>
                <w:szCs w:val="21"/>
              </w:rPr>
            </w:pPr>
            <w:r>
              <w:rPr>
                <w:rFonts w:ascii="仿宋" w:eastAsia="仿宋" w:hAnsi="仿宋" w:hint="eastAsia"/>
                <w:color w:val="000000"/>
                <w:szCs w:val="21"/>
              </w:rPr>
              <w:t>https://m.weibo.cn/3037284894/4587746573689326</w:t>
            </w:r>
          </w:p>
          <w:p w:rsidR="00BF3B37" w:rsidRDefault="00F74298">
            <w:pPr>
              <w:spacing w:line="240" w:lineRule="exact"/>
              <w:jc w:val="left"/>
              <w:rPr>
                <w:rFonts w:ascii="仿宋" w:eastAsia="仿宋" w:hAnsi="仿宋"/>
                <w:color w:val="000000"/>
                <w:szCs w:val="21"/>
              </w:rPr>
            </w:pPr>
            <w:r>
              <w:rPr>
                <w:noProof/>
              </w:rPr>
              <w:drawing>
                <wp:anchor distT="0" distB="0" distL="0" distR="0" simplePos="0" relativeHeight="251662336" behindDoc="1" locked="0" layoutInCell="1" allowOverlap="1">
                  <wp:simplePos x="0" y="0"/>
                  <wp:positionH relativeFrom="column">
                    <wp:posOffset>0</wp:posOffset>
                  </wp:positionH>
                  <wp:positionV relativeFrom="paragraph">
                    <wp:posOffset>41275</wp:posOffset>
                  </wp:positionV>
                  <wp:extent cx="1958975" cy="1958975"/>
                  <wp:effectExtent l="0" t="0" r="6985" b="6985"/>
                  <wp:wrapNone/>
                  <wp:docPr id="6" name="图片 2" descr="C:\Users\Administrator\Desktop\沿着总书记的足迹\二维码\2020-12-30 08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C:\Users\Administrator\Desktop\沿着总书记的足迹\二维码\2020-12-30 08_18.png"/>
                          <pic:cNvPicPr>
                            <a:picLocks noChangeAspect="1" noChangeArrowheads="1"/>
                          </pic:cNvPicPr>
                        </pic:nvPicPr>
                        <pic:blipFill>
                          <a:blip r:embed="rId13" cstate="print"/>
                          <a:srcRect/>
                          <a:stretch>
                            <a:fillRect/>
                          </a:stretch>
                        </pic:blipFill>
                        <pic:spPr>
                          <a:xfrm>
                            <a:off x="0" y="0"/>
                            <a:ext cx="1958975" cy="1958975"/>
                          </a:xfrm>
                          <a:prstGeom prst="rect">
                            <a:avLst/>
                          </a:prstGeom>
                          <a:noFill/>
                          <a:ln w="9525">
                            <a:noFill/>
                            <a:miter lim="800000"/>
                            <a:headEnd/>
                            <a:tailEnd/>
                          </a:ln>
                        </pic:spPr>
                      </pic:pic>
                    </a:graphicData>
                  </a:graphic>
                </wp:anchor>
              </w:drawing>
            </w: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p w:rsidR="00BF3B37" w:rsidRDefault="00BF3B37">
            <w:pPr>
              <w:spacing w:line="240" w:lineRule="exact"/>
              <w:rPr>
                <w:rFonts w:ascii="仿宋" w:eastAsia="仿宋" w:hAnsi="仿宋"/>
                <w:color w:val="000000"/>
                <w:szCs w:val="21"/>
              </w:rPr>
            </w:pPr>
          </w:p>
          <w:p w:rsidR="00BF3B37" w:rsidRDefault="00F74298">
            <w:pPr>
              <w:spacing w:line="240" w:lineRule="exact"/>
              <w:rPr>
                <w:rFonts w:ascii="仿宋" w:eastAsia="仿宋" w:hAnsi="仿宋"/>
                <w:color w:val="000000"/>
                <w:szCs w:val="21"/>
              </w:rPr>
            </w:pPr>
            <w:r>
              <w:rPr>
                <w:rFonts w:ascii="仿宋" w:eastAsia="仿宋" w:hAnsi="仿宋" w:hint="eastAsia"/>
                <w:color w:val="000000"/>
                <w:szCs w:val="21"/>
              </w:rPr>
              <w:t>5.【#经济日报评蚂蚁再被约谈#：规范发展才有平台经济更好未来】</w:t>
            </w:r>
          </w:p>
          <w:p w:rsidR="00BF3B37" w:rsidRDefault="00F74298">
            <w:pPr>
              <w:spacing w:line="240" w:lineRule="exact"/>
              <w:rPr>
                <w:rFonts w:ascii="仿宋" w:eastAsia="仿宋" w:hAnsi="仿宋"/>
                <w:color w:val="000000"/>
                <w:szCs w:val="21"/>
              </w:rPr>
            </w:pPr>
            <w:r>
              <w:rPr>
                <w:rFonts w:ascii="仿宋" w:eastAsia="仿宋" w:hAnsi="仿宋" w:hint="eastAsia"/>
                <w:color w:val="000000"/>
                <w:szCs w:val="21"/>
              </w:rPr>
              <w:t>2021年4月12日</w:t>
            </w:r>
          </w:p>
          <w:p w:rsidR="00BF3B37" w:rsidRDefault="007A434F">
            <w:pPr>
              <w:spacing w:line="240" w:lineRule="exact"/>
              <w:rPr>
                <w:rFonts w:ascii="仿宋" w:eastAsia="仿宋" w:hAnsi="仿宋"/>
                <w:color w:val="000000"/>
                <w:szCs w:val="21"/>
              </w:rPr>
            </w:pPr>
            <w:hyperlink r:id="rId14" w:history="1">
              <w:r w:rsidR="00F74298">
                <w:rPr>
                  <w:rStyle w:val="a3"/>
                  <w:rFonts w:ascii="仿宋" w:eastAsia="仿宋" w:hAnsi="仿宋" w:hint="eastAsia"/>
                  <w:color w:val="000000"/>
                  <w:szCs w:val="21"/>
                </w:rPr>
                <w:t>https://m.weibo.cn/3037284894/4625223582484392</w:t>
              </w:r>
            </w:hyperlink>
          </w:p>
          <w:p w:rsidR="00BF3B37" w:rsidRDefault="00BF3B37">
            <w:pPr>
              <w:spacing w:line="240" w:lineRule="exact"/>
              <w:jc w:val="left"/>
              <w:rPr>
                <w:rFonts w:ascii="仿宋" w:eastAsia="仿宋" w:hAnsi="仿宋"/>
                <w:color w:val="000000"/>
                <w:szCs w:val="21"/>
              </w:rPr>
            </w:pPr>
          </w:p>
          <w:p w:rsidR="00BF3B37" w:rsidRDefault="00F74298">
            <w:pPr>
              <w:spacing w:line="240" w:lineRule="exact"/>
              <w:jc w:val="left"/>
              <w:rPr>
                <w:rFonts w:ascii="仿宋" w:eastAsia="仿宋" w:hAnsi="仿宋"/>
                <w:color w:val="000000"/>
                <w:szCs w:val="21"/>
              </w:rPr>
            </w:pPr>
            <w:r>
              <w:rPr>
                <w:rFonts w:ascii="Times New Roman" w:eastAsia="宋体" w:hAnsi="Times New Roman" w:cs="Times New Roman"/>
                <w:noProof/>
                <w:szCs w:val="20"/>
              </w:rPr>
              <w:drawing>
                <wp:anchor distT="0" distB="0" distL="0" distR="0" simplePos="0" relativeHeight="251663360" behindDoc="1" locked="0" layoutInCell="1" allowOverlap="1">
                  <wp:simplePos x="0" y="0"/>
                  <wp:positionH relativeFrom="column">
                    <wp:posOffset>46990</wp:posOffset>
                  </wp:positionH>
                  <wp:positionV relativeFrom="paragraph">
                    <wp:posOffset>68580</wp:posOffset>
                  </wp:positionV>
                  <wp:extent cx="1932940" cy="1932940"/>
                  <wp:effectExtent l="0" t="0" r="2540" b="2540"/>
                  <wp:wrapNone/>
                  <wp:docPr id="1" name="图片 1" descr="C:\Users\Administrator\Desktop\沿着总书记的足迹\二维码\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沿着总书记的足迹\二维码\2021.png"/>
                          <pic:cNvPicPr>
                            <a:picLocks noChangeAspect="1" noChangeArrowheads="1"/>
                          </pic:cNvPicPr>
                        </pic:nvPicPr>
                        <pic:blipFill>
                          <a:blip r:embed="rId15" cstate="print"/>
                          <a:srcRect/>
                          <a:stretch>
                            <a:fillRect/>
                          </a:stretch>
                        </pic:blipFill>
                        <pic:spPr>
                          <a:xfrm>
                            <a:off x="0" y="0"/>
                            <a:ext cx="1932940" cy="1932940"/>
                          </a:xfrm>
                          <a:prstGeom prst="rect">
                            <a:avLst/>
                          </a:prstGeom>
                          <a:noFill/>
                          <a:ln w="9525">
                            <a:noFill/>
                            <a:miter lim="800000"/>
                            <a:headEnd/>
                            <a:tailEnd/>
                          </a:ln>
                        </pic:spPr>
                      </pic:pic>
                    </a:graphicData>
                  </a:graphic>
                </wp:anchor>
              </w:drawing>
            </w:r>
          </w:p>
          <w:p w:rsidR="00BF3B37" w:rsidRDefault="00BF3B37">
            <w:pPr>
              <w:spacing w:line="240" w:lineRule="exact"/>
              <w:jc w:val="left"/>
              <w:rPr>
                <w:rFonts w:ascii="仿宋" w:eastAsia="仿宋" w:hAnsi="仿宋"/>
                <w:color w:val="000000"/>
                <w:szCs w:val="21"/>
              </w:rPr>
            </w:pPr>
          </w:p>
          <w:p w:rsidR="00BF3B37" w:rsidRDefault="00BF3B37">
            <w:pPr>
              <w:spacing w:line="240" w:lineRule="exact"/>
              <w:jc w:val="left"/>
              <w:rPr>
                <w:rFonts w:ascii="仿宋" w:eastAsia="仿宋" w:hAnsi="仿宋"/>
                <w:color w:val="000000"/>
                <w:szCs w:val="21"/>
              </w:rPr>
            </w:pPr>
          </w:p>
        </w:tc>
      </w:tr>
      <w:tr w:rsidR="00BF3B37">
        <w:trPr>
          <w:cantSplit/>
          <w:trHeight w:hRule="exact" w:val="777"/>
        </w:trPr>
        <w:tc>
          <w:tcPr>
            <w:tcW w:w="3119" w:type="dxa"/>
            <w:gridSpan w:val="5"/>
            <w:vAlign w:val="center"/>
          </w:tcPr>
          <w:p w:rsidR="00BF3B37" w:rsidRDefault="00F74298">
            <w:pPr>
              <w:spacing w:line="340" w:lineRule="exact"/>
              <w:rPr>
                <w:rFonts w:ascii="华文中宋" w:eastAsia="华文中宋" w:hAnsi="华文中宋"/>
                <w:color w:val="000000"/>
                <w:sz w:val="28"/>
              </w:rPr>
            </w:pPr>
            <w:r>
              <w:rPr>
                <w:rFonts w:ascii="华文中宋" w:eastAsia="华文中宋" w:hAnsi="华文中宋" w:hint="eastAsia"/>
                <w:color w:val="000000"/>
                <w:sz w:val="28"/>
              </w:rPr>
              <w:t>自荐作品所获奖项名称</w:t>
            </w:r>
          </w:p>
        </w:tc>
        <w:tc>
          <w:tcPr>
            <w:tcW w:w="6804" w:type="dxa"/>
            <w:gridSpan w:val="7"/>
            <w:vAlign w:val="center"/>
          </w:tcPr>
          <w:p w:rsidR="00BF3B37" w:rsidRDefault="00F74298">
            <w:pPr>
              <w:spacing w:line="240" w:lineRule="exact"/>
              <w:rPr>
                <w:rFonts w:ascii="仿宋" w:eastAsia="仿宋" w:hAnsi="仿宋"/>
                <w:color w:val="000000"/>
                <w:szCs w:val="21"/>
              </w:rPr>
            </w:pPr>
            <w:r>
              <w:rPr>
                <w:rFonts w:ascii="仿宋" w:eastAsia="仿宋" w:hAnsi="仿宋" w:hint="eastAsia"/>
                <w:color w:val="000000"/>
                <w:szCs w:val="21"/>
              </w:rPr>
              <w:t>经济日报社2021年度报道十大精品</w:t>
            </w:r>
          </w:p>
        </w:tc>
      </w:tr>
      <w:tr w:rsidR="00BF3B37">
        <w:trPr>
          <w:cantSplit/>
          <w:trHeight w:hRule="exact" w:val="737"/>
        </w:trPr>
        <w:tc>
          <w:tcPr>
            <w:tcW w:w="1276" w:type="dxa"/>
            <w:gridSpan w:val="2"/>
            <w:vAlign w:val="center"/>
          </w:tcPr>
          <w:p w:rsidR="00BF3B37" w:rsidRDefault="00F74298">
            <w:pPr>
              <w:spacing w:line="340" w:lineRule="exact"/>
              <w:rPr>
                <w:rFonts w:ascii="华文中宋" w:eastAsia="华文中宋" w:hAnsi="华文中宋"/>
                <w:color w:val="000000"/>
                <w:sz w:val="28"/>
              </w:rPr>
            </w:pPr>
            <w:r>
              <w:rPr>
                <w:rFonts w:ascii="华文中宋" w:eastAsia="华文中宋" w:hAnsi="华文中宋" w:hint="eastAsia"/>
                <w:color w:val="000000"/>
                <w:sz w:val="28"/>
              </w:rPr>
              <w:lastRenderedPageBreak/>
              <w:t>推荐人姓名</w:t>
            </w:r>
          </w:p>
        </w:tc>
        <w:tc>
          <w:tcPr>
            <w:tcW w:w="1418" w:type="dxa"/>
            <w:gridSpan w:val="2"/>
            <w:vAlign w:val="center"/>
          </w:tcPr>
          <w:p w:rsidR="00BF3B37" w:rsidRDefault="00F74298">
            <w:pPr>
              <w:spacing w:line="340" w:lineRule="exact"/>
              <w:rPr>
                <w:rFonts w:ascii="仿宋" w:eastAsia="仿宋" w:hAnsi="仿宋"/>
                <w:sz w:val="24"/>
              </w:rPr>
            </w:pPr>
            <w:r>
              <w:rPr>
                <w:rFonts w:ascii="仿宋" w:eastAsia="仿宋" w:hAnsi="仿宋" w:hint="eastAsia"/>
                <w:sz w:val="24"/>
              </w:rPr>
              <w:t>齐平</w:t>
            </w:r>
          </w:p>
        </w:tc>
        <w:tc>
          <w:tcPr>
            <w:tcW w:w="1275" w:type="dxa"/>
            <w:gridSpan w:val="2"/>
            <w:vAlign w:val="center"/>
          </w:tcPr>
          <w:p w:rsidR="00BF3B37" w:rsidRDefault="00F74298">
            <w:pPr>
              <w:spacing w:line="340" w:lineRule="exact"/>
              <w:rPr>
                <w:rFonts w:ascii="华文中宋" w:eastAsia="华文中宋" w:hAnsi="华文中宋"/>
                <w:color w:val="000000"/>
                <w:sz w:val="28"/>
              </w:rPr>
            </w:pPr>
            <w:r>
              <w:rPr>
                <w:rFonts w:ascii="华文中宋" w:eastAsia="华文中宋" w:hAnsi="华文中宋" w:hint="eastAsia"/>
                <w:color w:val="000000"/>
                <w:sz w:val="28"/>
              </w:rPr>
              <w:t>单位及职称</w:t>
            </w:r>
          </w:p>
        </w:tc>
        <w:tc>
          <w:tcPr>
            <w:tcW w:w="3119" w:type="dxa"/>
            <w:gridSpan w:val="4"/>
            <w:vAlign w:val="center"/>
          </w:tcPr>
          <w:p w:rsidR="00BF3B37" w:rsidRDefault="00F74298">
            <w:pPr>
              <w:spacing w:line="340" w:lineRule="exact"/>
              <w:rPr>
                <w:rFonts w:ascii="仿宋" w:eastAsia="仿宋" w:hAnsi="仿宋"/>
                <w:sz w:val="24"/>
              </w:rPr>
            </w:pPr>
            <w:r>
              <w:rPr>
                <w:rFonts w:ascii="仿宋" w:eastAsia="仿宋" w:hAnsi="仿宋" w:hint="eastAsia"/>
                <w:sz w:val="24"/>
              </w:rPr>
              <w:t>经济日报社  高级编辑</w:t>
            </w:r>
          </w:p>
        </w:tc>
        <w:tc>
          <w:tcPr>
            <w:tcW w:w="850" w:type="dxa"/>
            <w:vAlign w:val="center"/>
          </w:tcPr>
          <w:p w:rsidR="00BF3B37" w:rsidRDefault="00F74298">
            <w:pPr>
              <w:spacing w:line="340" w:lineRule="exact"/>
              <w:rPr>
                <w:rFonts w:ascii="华文中宋" w:eastAsia="华文中宋" w:hAnsi="华文中宋"/>
                <w:color w:val="000000"/>
                <w:sz w:val="28"/>
              </w:rPr>
            </w:pPr>
            <w:r>
              <w:rPr>
                <w:rFonts w:ascii="华文中宋" w:eastAsia="华文中宋" w:hAnsi="华文中宋" w:hint="eastAsia"/>
                <w:color w:val="000000"/>
                <w:sz w:val="28"/>
              </w:rPr>
              <w:t>电话</w:t>
            </w:r>
          </w:p>
        </w:tc>
        <w:tc>
          <w:tcPr>
            <w:tcW w:w="1985" w:type="dxa"/>
            <w:vAlign w:val="center"/>
          </w:tcPr>
          <w:p w:rsidR="00BF3B37" w:rsidRDefault="00F74298">
            <w:pPr>
              <w:spacing w:line="340" w:lineRule="exact"/>
              <w:rPr>
                <w:rFonts w:ascii="仿宋" w:eastAsia="仿宋" w:hAnsi="仿宋"/>
                <w:sz w:val="24"/>
              </w:rPr>
            </w:pPr>
            <w:r>
              <w:rPr>
                <w:rFonts w:ascii="仿宋" w:eastAsia="仿宋" w:hAnsi="仿宋" w:hint="eastAsia"/>
                <w:sz w:val="24"/>
              </w:rPr>
              <w:t>010-58392109</w:t>
            </w:r>
          </w:p>
        </w:tc>
      </w:tr>
      <w:tr w:rsidR="00BF3B37">
        <w:trPr>
          <w:cantSplit/>
          <w:trHeight w:hRule="exact" w:val="737"/>
        </w:trPr>
        <w:tc>
          <w:tcPr>
            <w:tcW w:w="1276" w:type="dxa"/>
            <w:gridSpan w:val="2"/>
            <w:vAlign w:val="center"/>
          </w:tcPr>
          <w:p w:rsidR="00BF3B37" w:rsidRDefault="00F74298">
            <w:pPr>
              <w:spacing w:line="340" w:lineRule="exact"/>
              <w:rPr>
                <w:rFonts w:ascii="华文中宋" w:eastAsia="华文中宋" w:hAnsi="华文中宋"/>
                <w:color w:val="000000"/>
                <w:sz w:val="28"/>
              </w:rPr>
            </w:pPr>
            <w:r>
              <w:rPr>
                <w:rFonts w:ascii="华文中宋" w:eastAsia="华文中宋" w:hAnsi="华文中宋" w:hint="eastAsia"/>
                <w:color w:val="000000"/>
                <w:sz w:val="28"/>
              </w:rPr>
              <w:t>推荐人姓名</w:t>
            </w:r>
          </w:p>
        </w:tc>
        <w:tc>
          <w:tcPr>
            <w:tcW w:w="1418" w:type="dxa"/>
            <w:gridSpan w:val="2"/>
            <w:vAlign w:val="center"/>
          </w:tcPr>
          <w:p w:rsidR="00BF3B37" w:rsidRDefault="00F74298">
            <w:pPr>
              <w:spacing w:line="340" w:lineRule="exact"/>
              <w:rPr>
                <w:rFonts w:ascii="仿宋" w:eastAsia="仿宋" w:hAnsi="仿宋"/>
                <w:sz w:val="24"/>
              </w:rPr>
            </w:pPr>
            <w:proofErr w:type="gramStart"/>
            <w:r>
              <w:rPr>
                <w:rFonts w:ascii="仿宋" w:eastAsia="仿宋" w:hAnsi="仿宋" w:hint="eastAsia"/>
                <w:sz w:val="24"/>
              </w:rPr>
              <w:t>许红洲</w:t>
            </w:r>
            <w:proofErr w:type="gramEnd"/>
          </w:p>
        </w:tc>
        <w:tc>
          <w:tcPr>
            <w:tcW w:w="1275" w:type="dxa"/>
            <w:gridSpan w:val="2"/>
            <w:vAlign w:val="center"/>
          </w:tcPr>
          <w:p w:rsidR="00BF3B37" w:rsidRDefault="00F74298">
            <w:pPr>
              <w:spacing w:line="340" w:lineRule="exact"/>
              <w:rPr>
                <w:rFonts w:ascii="华文中宋" w:eastAsia="华文中宋" w:hAnsi="华文中宋"/>
                <w:color w:val="000000"/>
                <w:sz w:val="28"/>
              </w:rPr>
            </w:pPr>
            <w:r>
              <w:rPr>
                <w:rFonts w:ascii="华文中宋" w:eastAsia="华文中宋" w:hAnsi="华文中宋" w:hint="eastAsia"/>
                <w:color w:val="000000"/>
                <w:sz w:val="28"/>
              </w:rPr>
              <w:t>单位及职称</w:t>
            </w:r>
          </w:p>
        </w:tc>
        <w:tc>
          <w:tcPr>
            <w:tcW w:w="3119" w:type="dxa"/>
            <w:gridSpan w:val="4"/>
            <w:vAlign w:val="center"/>
          </w:tcPr>
          <w:p w:rsidR="00BF3B37" w:rsidRDefault="00F74298">
            <w:pPr>
              <w:spacing w:line="340" w:lineRule="exact"/>
              <w:rPr>
                <w:rFonts w:ascii="仿宋" w:eastAsia="仿宋" w:hAnsi="仿宋"/>
                <w:sz w:val="24"/>
              </w:rPr>
            </w:pPr>
            <w:r>
              <w:rPr>
                <w:rFonts w:ascii="仿宋" w:eastAsia="仿宋" w:hAnsi="仿宋" w:hint="eastAsia"/>
                <w:sz w:val="24"/>
              </w:rPr>
              <w:t>经济日报社  高级记者</w:t>
            </w:r>
          </w:p>
        </w:tc>
        <w:tc>
          <w:tcPr>
            <w:tcW w:w="850" w:type="dxa"/>
            <w:vAlign w:val="center"/>
          </w:tcPr>
          <w:p w:rsidR="00BF3B37" w:rsidRDefault="00F74298">
            <w:pPr>
              <w:spacing w:line="340" w:lineRule="exact"/>
              <w:rPr>
                <w:rFonts w:ascii="华文中宋" w:eastAsia="华文中宋" w:hAnsi="华文中宋"/>
                <w:color w:val="000000"/>
                <w:sz w:val="28"/>
              </w:rPr>
            </w:pPr>
            <w:r>
              <w:rPr>
                <w:rFonts w:ascii="华文中宋" w:eastAsia="华文中宋" w:hAnsi="华文中宋" w:hint="eastAsia"/>
                <w:color w:val="000000"/>
                <w:sz w:val="28"/>
              </w:rPr>
              <w:t>电话</w:t>
            </w:r>
          </w:p>
        </w:tc>
        <w:tc>
          <w:tcPr>
            <w:tcW w:w="1985" w:type="dxa"/>
            <w:vAlign w:val="center"/>
          </w:tcPr>
          <w:p w:rsidR="00BF3B37" w:rsidRDefault="00F74298">
            <w:pPr>
              <w:spacing w:line="340" w:lineRule="exact"/>
              <w:rPr>
                <w:rFonts w:ascii="仿宋" w:eastAsia="仿宋" w:hAnsi="仿宋"/>
                <w:sz w:val="24"/>
              </w:rPr>
            </w:pPr>
            <w:r>
              <w:rPr>
                <w:rFonts w:ascii="仿宋" w:eastAsia="仿宋" w:hAnsi="仿宋" w:hint="eastAsia"/>
                <w:sz w:val="24"/>
              </w:rPr>
              <w:t>010-58392604</w:t>
            </w:r>
          </w:p>
        </w:tc>
      </w:tr>
      <w:tr w:rsidR="00BF3B37">
        <w:trPr>
          <w:cantSplit/>
          <w:trHeight w:hRule="exact" w:val="737"/>
        </w:trPr>
        <w:tc>
          <w:tcPr>
            <w:tcW w:w="1276" w:type="dxa"/>
            <w:gridSpan w:val="2"/>
            <w:vAlign w:val="center"/>
          </w:tcPr>
          <w:p w:rsidR="00BF3B37" w:rsidRDefault="00F74298">
            <w:pPr>
              <w:spacing w:line="340" w:lineRule="exact"/>
              <w:rPr>
                <w:rFonts w:ascii="华文中宋" w:eastAsia="华文中宋" w:hAnsi="华文中宋"/>
                <w:color w:val="000000"/>
                <w:sz w:val="28"/>
              </w:rPr>
            </w:pPr>
            <w:r>
              <w:rPr>
                <w:rFonts w:ascii="华文中宋" w:eastAsia="华文中宋" w:hAnsi="华文中宋" w:hint="eastAsia"/>
                <w:color w:val="000000"/>
                <w:sz w:val="28"/>
              </w:rPr>
              <w:t>联系人姓名</w:t>
            </w:r>
          </w:p>
        </w:tc>
        <w:tc>
          <w:tcPr>
            <w:tcW w:w="1418" w:type="dxa"/>
            <w:gridSpan w:val="2"/>
            <w:vAlign w:val="center"/>
          </w:tcPr>
          <w:p w:rsidR="00BF3B37" w:rsidRDefault="00F74298">
            <w:pPr>
              <w:spacing w:line="340" w:lineRule="exact"/>
              <w:rPr>
                <w:rFonts w:ascii="华文中宋" w:eastAsia="华文中宋" w:hAnsi="华文中宋"/>
                <w:color w:val="000000"/>
                <w:sz w:val="28"/>
              </w:rPr>
            </w:pPr>
            <w:r>
              <w:rPr>
                <w:rFonts w:ascii="仿宋" w:eastAsia="仿宋" w:hAnsi="仿宋" w:hint="eastAsia"/>
                <w:sz w:val="24"/>
              </w:rPr>
              <w:t>杜秀萍</w:t>
            </w:r>
          </w:p>
        </w:tc>
        <w:tc>
          <w:tcPr>
            <w:tcW w:w="1275" w:type="dxa"/>
            <w:gridSpan w:val="2"/>
            <w:vAlign w:val="center"/>
          </w:tcPr>
          <w:p w:rsidR="00BF3B37" w:rsidRDefault="00F74298">
            <w:pPr>
              <w:spacing w:line="340" w:lineRule="exact"/>
              <w:rPr>
                <w:rFonts w:ascii="华文中宋" w:eastAsia="华文中宋" w:hAnsi="华文中宋"/>
                <w:color w:val="000000"/>
                <w:sz w:val="28"/>
              </w:rPr>
            </w:pPr>
            <w:r>
              <w:rPr>
                <w:rFonts w:ascii="华文中宋" w:eastAsia="华文中宋" w:hAnsi="华文中宋" w:hint="eastAsia"/>
                <w:color w:val="000000"/>
                <w:sz w:val="28"/>
              </w:rPr>
              <w:t>手机</w:t>
            </w:r>
          </w:p>
        </w:tc>
        <w:tc>
          <w:tcPr>
            <w:tcW w:w="3119" w:type="dxa"/>
            <w:gridSpan w:val="4"/>
            <w:vAlign w:val="center"/>
          </w:tcPr>
          <w:p w:rsidR="00BF3B37" w:rsidRDefault="00F74298">
            <w:pPr>
              <w:spacing w:line="340" w:lineRule="exact"/>
              <w:rPr>
                <w:rFonts w:ascii="华文中宋" w:eastAsia="华文中宋" w:hAnsi="华文中宋"/>
                <w:color w:val="000000"/>
                <w:sz w:val="28"/>
              </w:rPr>
            </w:pPr>
            <w:r>
              <w:rPr>
                <w:rFonts w:ascii="仿宋" w:eastAsia="仿宋" w:hAnsi="仿宋" w:hint="eastAsia"/>
                <w:sz w:val="24"/>
              </w:rPr>
              <w:t>15011460762</w:t>
            </w:r>
          </w:p>
        </w:tc>
        <w:tc>
          <w:tcPr>
            <w:tcW w:w="850" w:type="dxa"/>
            <w:vAlign w:val="center"/>
          </w:tcPr>
          <w:p w:rsidR="00BF3B37" w:rsidRDefault="00F74298">
            <w:pPr>
              <w:spacing w:line="340" w:lineRule="exact"/>
              <w:rPr>
                <w:rFonts w:ascii="华文中宋" w:eastAsia="华文中宋" w:hAnsi="华文中宋"/>
                <w:color w:val="000000"/>
                <w:sz w:val="28"/>
              </w:rPr>
            </w:pPr>
            <w:r>
              <w:rPr>
                <w:rFonts w:ascii="华文中宋" w:eastAsia="华文中宋" w:hAnsi="华文中宋" w:hint="eastAsia"/>
                <w:color w:val="000000"/>
                <w:sz w:val="28"/>
              </w:rPr>
              <w:t>电话</w:t>
            </w:r>
          </w:p>
        </w:tc>
        <w:tc>
          <w:tcPr>
            <w:tcW w:w="1985" w:type="dxa"/>
            <w:vAlign w:val="center"/>
          </w:tcPr>
          <w:p w:rsidR="00BF3B37" w:rsidRDefault="00F74298">
            <w:pPr>
              <w:spacing w:line="240" w:lineRule="exact"/>
              <w:rPr>
                <w:rFonts w:ascii="华文中宋" w:eastAsia="华文中宋" w:hAnsi="华文中宋"/>
                <w:color w:val="000000"/>
                <w:sz w:val="28"/>
              </w:rPr>
            </w:pPr>
            <w:r>
              <w:rPr>
                <w:rFonts w:ascii="仿宋" w:eastAsia="仿宋" w:hAnsi="仿宋" w:hint="eastAsia"/>
                <w:sz w:val="24"/>
              </w:rPr>
              <w:t>010-58395399</w:t>
            </w:r>
          </w:p>
        </w:tc>
      </w:tr>
      <w:tr w:rsidR="00BF3B37">
        <w:trPr>
          <w:cantSplit/>
          <w:trHeight w:hRule="exact" w:val="4020"/>
        </w:trPr>
        <w:tc>
          <w:tcPr>
            <w:tcW w:w="993" w:type="dxa"/>
            <w:vAlign w:val="center"/>
          </w:tcPr>
          <w:p w:rsidR="00BF3B37" w:rsidRDefault="00F74298">
            <w:pPr>
              <w:spacing w:line="380" w:lineRule="exact"/>
              <w:jc w:val="center"/>
              <w:rPr>
                <w:rFonts w:ascii="华文中宋" w:eastAsia="华文中宋" w:hAnsi="华文中宋"/>
                <w:color w:val="000000"/>
                <w:sz w:val="28"/>
              </w:rPr>
            </w:pPr>
            <w:r>
              <w:rPr>
                <w:rFonts w:ascii="华文中宋" w:eastAsia="华文中宋" w:hAnsi="华文中宋"/>
                <w:color w:val="000000"/>
                <w:sz w:val="28"/>
              </w:rPr>
              <w:t xml:space="preserve">  ︵</w:t>
            </w:r>
          </w:p>
          <w:p w:rsidR="00BF3B37" w:rsidRDefault="00F7429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采作</w:t>
            </w:r>
          </w:p>
          <w:p w:rsidR="00BF3B37" w:rsidRDefault="00F7429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编品</w:t>
            </w:r>
          </w:p>
          <w:p w:rsidR="00BF3B37" w:rsidRDefault="00F7429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过简</w:t>
            </w:r>
          </w:p>
          <w:p w:rsidR="00BF3B37" w:rsidRDefault="00F7429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程</w:t>
            </w:r>
            <w:proofErr w:type="gramStart"/>
            <w:r>
              <w:rPr>
                <w:rFonts w:ascii="华文中宋" w:eastAsia="华文中宋" w:hAnsi="华文中宋" w:hint="eastAsia"/>
                <w:color w:val="000000"/>
                <w:sz w:val="28"/>
              </w:rPr>
              <w:t>介</w:t>
            </w:r>
            <w:proofErr w:type="gramEnd"/>
          </w:p>
          <w:p w:rsidR="00BF3B37" w:rsidRDefault="00F74298">
            <w:pPr>
              <w:spacing w:line="380" w:lineRule="exact"/>
              <w:jc w:val="center"/>
              <w:rPr>
                <w:rFonts w:ascii="华文中宋" w:eastAsia="华文中宋" w:hAnsi="华文中宋"/>
                <w:color w:val="000000"/>
                <w:sz w:val="24"/>
              </w:rPr>
            </w:pPr>
            <w:r>
              <w:rPr>
                <w:rFonts w:ascii="华文中宋" w:eastAsia="华文中宋" w:hAnsi="华文中宋"/>
                <w:color w:val="000000"/>
                <w:sz w:val="28"/>
              </w:rPr>
              <w:t xml:space="preserve">   </w:t>
            </w:r>
            <w:r>
              <w:rPr>
                <w:rFonts w:ascii="华文中宋" w:eastAsia="华文中宋" w:hAnsi="华文中宋" w:hint="eastAsia"/>
                <w:color w:val="000000"/>
                <w:sz w:val="28"/>
              </w:rPr>
              <w:t>︶</w:t>
            </w:r>
          </w:p>
        </w:tc>
        <w:tc>
          <w:tcPr>
            <w:tcW w:w="8930" w:type="dxa"/>
            <w:gridSpan w:val="11"/>
          </w:tcPr>
          <w:p w:rsidR="00BF3B37" w:rsidRDefault="00F74298">
            <w:pPr>
              <w:spacing w:line="280" w:lineRule="exact"/>
              <w:ind w:firstLine="420"/>
              <w:rPr>
                <w:rFonts w:ascii="仿宋" w:eastAsia="仿宋" w:hAnsi="仿宋"/>
                <w:color w:val="000000"/>
                <w:szCs w:val="21"/>
              </w:rPr>
            </w:pPr>
            <w:r>
              <w:rPr>
                <w:rFonts w:ascii="仿宋" w:eastAsia="仿宋" w:hAnsi="仿宋" w:hint="eastAsia"/>
                <w:color w:val="000000"/>
                <w:szCs w:val="21"/>
              </w:rPr>
              <w:t>2020年11月至2021年4月，蚂蚁集团被暂缓上市以及被金融管理部门二次约谈、三次约谈，国内外广泛关注。</w:t>
            </w:r>
          </w:p>
          <w:p w:rsidR="00BF3B37" w:rsidRDefault="00F74298">
            <w:pPr>
              <w:spacing w:line="280" w:lineRule="exact"/>
              <w:ind w:firstLine="420"/>
              <w:rPr>
                <w:rFonts w:ascii="仿宋" w:eastAsia="仿宋" w:hAnsi="仿宋"/>
                <w:color w:val="000000"/>
                <w:szCs w:val="21"/>
              </w:rPr>
            </w:pPr>
            <w:r>
              <w:rPr>
                <w:rFonts w:ascii="仿宋" w:eastAsia="仿宋" w:hAnsi="仿宋" w:hint="eastAsia"/>
                <w:color w:val="000000"/>
                <w:szCs w:val="21"/>
              </w:rPr>
              <w:t>经济日报快速反应，第一时间组织评论解读，发布权威观点，及时引导舆论，先后推出《蚂蚁集团暂缓上市彰显保护投资者利益的坚定决心》《经济日报评蚂蚁集团被二次约谈：在加强监管中规范发展》《经济日报再评蚂蚁集团被二次约谈：扎牢金融发展的制度“篱笆”》《经济日报三评蚂蚁集团被二次约谈：认清垄断危害性 维护好金融市场秩序》《经济日报评蚂蚁再被约谈：规范发展才有平台经济更好未来》等重要评论，分别从投资者保护、金融监管制度、金融防风险、反垄断以及维护金融市场秩序等多个角度详细解读和评论这一新闻事件，及时、准确地传递了中央和金融管理部门的精神，精准、有效地引导了舆情。</w:t>
            </w:r>
          </w:p>
          <w:p w:rsidR="00BF3B37" w:rsidRDefault="00F74298">
            <w:pPr>
              <w:spacing w:line="280" w:lineRule="exact"/>
              <w:ind w:firstLine="420"/>
              <w:rPr>
                <w:rFonts w:ascii="仿宋_GB2312" w:eastAsia="仿宋_GB2312"/>
                <w:color w:val="000000"/>
                <w:sz w:val="28"/>
              </w:rPr>
            </w:pPr>
            <w:r>
              <w:rPr>
                <w:rFonts w:ascii="仿宋" w:eastAsia="仿宋" w:hAnsi="仿宋" w:hint="eastAsia"/>
                <w:color w:val="000000"/>
                <w:szCs w:val="21"/>
              </w:rPr>
              <w:t>该套评论在经济日报报纸、微博、</w:t>
            </w:r>
            <w:proofErr w:type="gramStart"/>
            <w:r>
              <w:rPr>
                <w:rFonts w:ascii="仿宋" w:eastAsia="仿宋" w:hAnsi="仿宋" w:hint="eastAsia"/>
                <w:color w:val="000000"/>
                <w:szCs w:val="21"/>
              </w:rPr>
              <w:t>微信等</w:t>
            </w:r>
            <w:proofErr w:type="gramEnd"/>
            <w:r>
              <w:rPr>
                <w:rFonts w:ascii="仿宋" w:eastAsia="仿宋" w:hAnsi="仿宋" w:hint="eastAsia"/>
                <w:color w:val="000000"/>
                <w:szCs w:val="21"/>
              </w:rPr>
              <w:t>平台发布，其中在经济</w:t>
            </w:r>
            <w:proofErr w:type="gramStart"/>
            <w:r>
              <w:rPr>
                <w:rFonts w:ascii="仿宋" w:eastAsia="仿宋" w:hAnsi="仿宋" w:hint="eastAsia"/>
                <w:color w:val="000000"/>
                <w:szCs w:val="21"/>
              </w:rPr>
              <w:t>日报微博平台</w:t>
            </w:r>
            <w:proofErr w:type="gramEnd"/>
            <w:r>
              <w:rPr>
                <w:rFonts w:ascii="仿宋" w:eastAsia="仿宋" w:hAnsi="仿宋" w:hint="eastAsia"/>
                <w:color w:val="000000"/>
                <w:szCs w:val="21"/>
              </w:rPr>
              <w:t>主持开设了#经济日报评蚂蚁被二次约谈#、#经济日报再评蚂蚁集团被二次约谈#、#经济日报三评蚂蚁集团被二次约谈#、</w:t>
            </w:r>
            <w:hyperlink r:id="rId16" w:tgtFrame="_blank" w:history="1">
              <w:r>
                <w:rPr>
                  <w:rFonts w:ascii="仿宋" w:eastAsia="仿宋" w:hAnsi="仿宋"/>
                  <w:color w:val="000000"/>
                </w:rPr>
                <w:t>#经济日报评蚂蚁再被约谈#</w:t>
              </w:r>
            </w:hyperlink>
            <w:r>
              <w:rPr>
                <w:rFonts w:ascii="仿宋" w:eastAsia="仿宋" w:hAnsi="仿宋" w:hint="eastAsia"/>
                <w:color w:val="000000"/>
                <w:szCs w:val="21"/>
              </w:rPr>
              <w:t>等话题，#经济日报评蚂蚁被二次约谈#冲上</w:t>
            </w:r>
            <w:proofErr w:type="gramStart"/>
            <w:r>
              <w:rPr>
                <w:rFonts w:ascii="仿宋" w:eastAsia="仿宋" w:hAnsi="仿宋" w:hint="eastAsia"/>
                <w:color w:val="000000"/>
                <w:szCs w:val="21"/>
              </w:rPr>
              <w:t>微博热搜榜</w:t>
            </w:r>
            <w:proofErr w:type="gramEnd"/>
            <w:r>
              <w:rPr>
                <w:rFonts w:ascii="仿宋" w:eastAsia="仿宋" w:hAnsi="仿宋" w:hint="eastAsia"/>
                <w:color w:val="000000"/>
                <w:szCs w:val="21"/>
              </w:rPr>
              <w:t>，及时有效地发挥了舆论引导作用，传递了监管部门加强监管、促进平台经济健康发展的严肃态度和坚定决心。</w:t>
            </w:r>
          </w:p>
        </w:tc>
      </w:tr>
      <w:tr w:rsidR="00BF3B37">
        <w:trPr>
          <w:cantSplit/>
          <w:trHeight w:hRule="exact" w:val="2545"/>
        </w:trPr>
        <w:tc>
          <w:tcPr>
            <w:tcW w:w="993" w:type="dxa"/>
            <w:vAlign w:val="center"/>
          </w:tcPr>
          <w:p w:rsidR="00BF3B37" w:rsidRDefault="00F7429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rsidR="00BF3B37" w:rsidRDefault="00F7429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rsidR="00BF3B37" w:rsidRDefault="00F74298">
            <w:pPr>
              <w:spacing w:line="38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效</w:t>
            </w:r>
            <w:proofErr w:type="gramEnd"/>
          </w:p>
          <w:p w:rsidR="00BF3B37" w:rsidRDefault="00F74298">
            <w:pPr>
              <w:spacing w:line="380" w:lineRule="exact"/>
              <w:jc w:val="center"/>
              <w:rPr>
                <w:rFonts w:ascii="华文中宋" w:eastAsia="华文中宋" w:hAnsi="华文中宋"/>
                <w:color w:val="000000"/>
                <w:sz w:val="24"/>
              </w:rPr>
            </w:pPr>
            <w:r>
              <w:rPr>
                <w:rFonts w:ascii="华文中宋" w:eastAsia="华文中宋" w:hAnsi="华文中宋" w:hint="eastAsia"/>
                <w:color w:val="000000"/>
                <w:sz w:val="28"/>
              </w:rPr>
              <w:t>果</w:t>
            </w:r>
          </w:p>
        </w:tc>
        <w:tc>
          <w:tcPr>
            <w:tcW w:w="8930" w:type="dxa"/>
            <w:gridSpan w:val="11"/>
          </w:tcPr>
          <w:p w:rsidR="00BF3B37" w:rsidRDefault="00F74298">
            <w:pPr>
              <w:ind w:firstLineChars="200" w:firstLine="420"/>
              <w:rPr>
                <w:rFonts w:ascii="仿宋" w:eastAsia="仿宋" w:hAnsi="仿宋"/>
                <w:color w:val="000000" w:themeColor="text1"/>
                <w:szCs w:val="21"/>
              </w:rPr>
            </w:pPr>
            <w:r>
              <w:rPr>
                <w:rFonts w:ascii="仿宋" w:eastAsia="仿宋" w:hAnsi="仿宋" w:hint="eastAsia"/>
                <w:color w:val="000000" w:themeColor="text1"/>
                <w:szCs w:val="21"/>
              </w:rPr>
              <w:t>蚂蚁集团在A</w:t>
            </w:r>
            <w:proofErr w:type="gramStart"/>
            <w:r>
              <w:rPr>
                <w:rFonts w:ascii="仿宋" w:eastAsia="仿宋" w:hAnsi="仿宋" w:hint="eastAsia"/>
                <w:color w:val="000000" w:themeColor="text1"/>
                <w:szCs w:val="21"/>
              </w:rPr>
              <w:t>股科创板</w:t>
            </w:r>
            <w:proofErr w:type="gramEnd"/>
            <w:r>
              <w:rPr>
                <w:rFonts w:ascii="仿宋" w:eastAsia="仿宋" w:hAnsi="仿宋" w:hint="eastAsia"/>
                <w:color w:val="000000" w:themeColor="text1"/>
                <w:szCs w:val="21"/>
              </w:rPr>
              <w:t>上市被按下“暂停键”，引发国内外各方人士关注，市场需要解疑释惑，</w:t>
            </w:r>
            <w:proofErr w:type="gramStart"/>
            <w:r>
              <w:rPr>
                <w:rFonts w:ascii="仿宋" w:eastAsia="仿宋" w:hAnsi="仿宋" w:hint="eastAsia"/>
                <w:color w:val="000000" w:themeColor="text1"/>
                <w:szCs w:val="21"/>
              </w:rPr>
              <w:t>回应热点</w:t>
            </w:r>
            <w:proofErr w:type="gramEnd"/>
            <w:r>
              <w:rPr>
                <w:rFonts w:ascii="仿宋" w:eastAsia="仿宋" w:hAnsi="仿宋" w:hint="eastAsia"/>
                <w:color w:val="000000" w:themeColor="text1"/>
                <w:szCs w:val="21"/>
              </w:rPr>
              <w:t>问题；金融监管部门也需要及时搜集社情民意，发现和掌握投融资问题并及时跟进解决问题、化解金融风险；广大投资者更关切自身的投资收益，关注资本市场长远健康发展。</w:t>
            </w:r>
          </w:p>
          <w:p w:rsidR="00BF3B37" w:rsidRDefault="00F74298">
            <w:pPr>
              <w:ind w:firstLineChars="200" w:firstLine="420"/>
              <w:rPr>
                <w:rFonts w:ascii="仿宋" w:eastAsia="仿宋" w:hAnsi="仿宋"/>
                <w:color w:val="000000" w:themeColor="text1"/>
                <w:szCs w:val="21"/>
              </w:rPr>
            </w:pPr>
            <w:r>
              <w:rPr>
                <w:rFonts w:ascii="仿宋" w:eastAsia="仿宋" w:hAnsi="仿宋" w:hint="eastAsia"/>
                <w:color w:val="000000" w:themeColor="text1"/>
                <w:szCs w:val="21"/>
              </w:rPr>
              <w:t>经济日报针对该事件的评论精准有效，发挥了舆论引导作用，该系列评论全网累计转载点击超过1亿次，社会反响强烈，打消了市场疑虑，凸显了中央媒体正本清源、以正视听的“压舱石”作用。</w:t>
            </w:r>
          </w:p>
          <w:p w:rsidR="00BF3B37" w:rsidRDefault="00F74298">
            <w:pPr>
              <w:ind w:firstLine="420"/>
              <w:rPr>
                <w:rFonts w:ascii="仿宋" w:eastAsia="仿宋" w:hAnsi="仿宋"/>
                <w:color w:val="000000"/>
                <w:szCs w:val="21"/>
              </w:rPr>
            </w:pPr>
            <w:r>
              <w:rPr>
                <w:rFonts w:ascii="仿宋" w:eastAsia="仿宋" w:hAnsi="仿宋" w:hint="eastAsia"/>
                <w:color w:val="000000" w:themeColor="text1"/>
                <w:szCs w:val="21"/>
              </w:rPr>
              <w:t>此次舆情引导精准把握时度效，既有热度又有温度，维护了金融消费者利益、投资者权益和资本市场长期健康发展。</w:t>
            </w:r>
          </w:p>
        </w:tc>
      </w:tr>
      <w:tr w:rsidR="00BF3B37">
        <w:trPr>
          <w:cantSplit/>
          <w:trHeight w:hRule="exact" w:val="2007"/>
        </w:trPr>
        <w:tc>
          <w:tcPr>
            <w:tcW w:w="993" w:type="dxa"/>
            <w:vAlign w:val="center"/>
          </w:tcPr>
          <w:p w:rsidR="00BF3B37" w:rsidRDefault="00F7429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推</w:t>
            </w:r>
          </w:p>
          <w:p w:rsidR="00BF3B37" w:rsidRDefault="00F74298">
            <w:pPr>
              <w:spacing w:line="38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荐</w:t>
            </w:r>
            <w:proofErr w:type="gramEnd"/>
          </w:p>
          <w:p w:rsidR="00BF3B37" w:rsidRDefault="00F7429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理</w:t>
            </w:r>
          </w:p>
          <w:p w:rsidR="00BF3B37" w:rsidRDefault="00F74298">
            <w:pPr>
              <w:spacing w:line="380" w:lineRule="exact"/>
              <w:jc w:val="center"/>
              <w:rPr>
                <w:rFonts w:ascii="华文中宋" w:eastAsia="华文中宋" w:hAnsi="华文中宋"/>
                <w:color w:val="000000"/>
                <w:sz w:val="24"/>
              </w:rPr>
            </w:pPr>
            <w:r>
              <w:rPr>
                <w:rFonts w:ascii="华文中宋" w:eastAsia="华文中宋" w:hAnsi="华文中宋" w:hint="eastAsia"/>
                <w:color w:val="000000"/>
                <w:sz w:val="28"/>
              </w:rPr>
              <w:t>由</w:t>
            </w:r>
          </w:p>
        </w:tc>
        <w:tc>
          <w:tcPr>
            <w:tcW w:w="8930" w:type="dxa"/>
            <w:gridSpan w:val="11"/>
          </w:tcPr>
          <w:p w:rsidR="00BF3B37" w:rsidRDefault="00BF3B37">
            <w:pPr>
              <w:ind w:firstLineChars="150" w:firstLine="316"/>
              <w:rPr>
                <w:rFonts w:ascii="仿宋" w:eastAsia="仿宋" w:hAnsi="仿宋"/>
                <w:b/>
                <w:color w:val="000000"/>
                <w:szCs w:val="21"/>
              </w:rPr>
            </w:pPr>
          </w:p>
          <w:p w:rsidR="00BF3B37" w:rsidRDefault="00BF3B37">
            <w:pPr>
              <w:ind w:firstLineChars="150" w:firstLine="316"/>
              <w:rPr>
                <w:rFonts w:ascii="仿宋" w:eastAsia="仿宋" w:hAnsi="仿宋"/>
                <w:b/>
                <w:color w:val="000000"/>
                <w:szCs w:val="21"/>
              </w:rPr>
            </w:pPr>
          </w:p>
          <w:p w:rsidR="00BF3B37" w:rsidRDefault="00F74298">
            <w:pPr>
              <w:ind w:firstLineChars="150" w:firstLine="316"/>
              <w:rPr>
                <w:rFonts w:ascii="仿宋" w:eastAsia="仿宋" w:hAnsi="仿宋"/>
                <w:b/>
                <w:color w:val="000000"/>
                <w:szCs w:val="21"/>
              </w:rPr>
            </w:pPr>
            <w:r>
              <w:rPr>
                <w:rFonts w:ascii="仿宋" w:eastAsia="仿宋" w:hAnsi="仿宋" w:hint="eastAsia"/>
                <w:b/>
                <w:color w:val="000000"/>
                <w:szCs w:val="21"/>
              </w:rPr>
              <w:t xml:space="preserve">推荐人（两名）签名：                             自荐、他荐人签名：  </w:t>
            </w:r>
            <w:r>
              <w:rPr>
                <w:rFonts w:ascii="仿宋" w:eastAsia="仿宋" w:hAnsi="仿宋" w:hint="eastAsia"/>
                <w:color w:val="000000"/>
                <w:szCs w:val="21"/>
              </w:rPr>
              <w:t xml:space="preserve">  </w:t>
            </w:r>
          </w:p>
          <w:p w:rsidR="00BF3B37" w:rsidRDefault="00F74298" w:rsidP="0055580C">
            <w:pPr>
              <w:ind w:firstLineChars="2327" w:firstLine="4887"/>
              <w:rPr>
                <w:rFonts w:ascii="仿宋" w:eastAsia="仿宋" w:hAnsi="仿宋"/>
                <w:b/>
                <w:color w:val="000000"/>
                <w:szCs w:val="21"/>
              </w:rPr>
            </w:pPr>
            <w:r>
              <w:rPr>
                <w:rFonts w:ascii="仿宋" w:eastAsia="仿宋" w:hAnsi="仿宋" w:hint="eastAsia"/>
                <w:color w:val="000000"/>
                <w:szCs w:val="21"/>
              </w:rPr>
              <w:t>（单位自荐、他荐的，由单位</w:t>
            </w:r>
          </w:p>
          <w:p w:rsidR="00BF3B37" w:rsidRDefault="00F74298">
            <w:pPr>
              <w:ind w:firstLineChars="2400" w:firstLine="5040"/>
              <w:rPr>
                <w:rFonts w:ascii="仿宋" w:eastAsia="仿宋" w:hAnsi="仿宋"/>
                <w:color w:val="000000"/>
                <w:szCs w:val="21"/>
              </w:rPr>
            </w:pPr>
            <w:r>
              <w:rPr>
                <w:rFonts w:ascii="仿宋" w:eastAsia="仿宋" w:hAnsi="仿宋" w:hint="eastAsia"/>
                <w:color w:val="000000"/>
                <w:szCs w:val="21"/>
              </w:rPr>
              <w:t>负责人签名并加盖单位公章）</w:t>
            </w:r>
          </w:p>
          <w:p w:rsidR="00BF3B37" w:rsidRDefault="00F74298">
            <w:pPr>
              <w:ind w:firstLine="422"/>
              <w:rPr>
                <w:rFonts w:ascii="仿宋_GB2312" w:eastAsia="仿宋_GB2312"/>
                <w:color w:val="000000"/>
                <w:sz w:val="28"/>
              </w:rPr>
            </w:pPr>
            <w:r>
              <w:rPr>
                <w:rFonts w:ascii="仿宋" w:eastAsia="仿宋" w:hAnsi="仿宋" w:hint="eastAsia"/>
                <w:b/>
                <w:color w:val="000000"/>
                <w:szCs w:val="21"/>
              </w:rPr>
              <w:t xml:space="preserve">2022年    月    日 </w:t>
            </w:r>
            <w:r>
              <w:rPr>
                <w:rFonts w:ascii="仿宋" w:eastAsia="仿宋" w:hAnsi="仿宋" w:hint="eastAsia"/>
                <w:color w:val="000000"/>
                <w:szCs w:val="21"/>
              </w:rPr>
              <w:t xml:space="preserve">                               </w:t>
            </w:r>
            <w:r>
              <w:rPr>
                <w:rFonts w:ascii="仿宋" w:eastAsia="仿宋" w:hAnsi="仿宋" w:hint="eastAsia"/>
                <w:b/>
                <w:color w:val="000000"/>
                <w:szCs w:val="21"/>
              </w:rPr>
              <w:t xml:space="preserve"> 2022年   月   日</w:t>
            </w:r>
          </w:p>
        </w:tc>
      </w:tr>
      <w:tr w:rsidR="00BF3B37">
        <w:trPr>
          <w:cantSplit/>
          <w:trHeight w:hRule="exact" w:val="2231"/>
        </w:trPr>
        <w:tc>
          <w:tcPr>
            <w:tcW w:w="993" w:type="dxa"/>
            <w:tcBorders>
              <w:bottom w:val="single" w:sz="4" w:space="0" w:color="auto"/>
            </w:tcBorders>
            <w:vAlign w:val="center"/>
          </w:tcPr>
          <w:p w:rsidR="00BF3B37" w:rsidRDefault="00F7429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审核</w:t>
            </w:r>
          </w:p>
          <w:p w:rsidR="00BF3B37" w:rsidRDefault="00F74298">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单位</w:t>
            </w:r>
          </w:p>
          <w:p w:rsidR="00BF3B37" w:rsidRDefault="00F74298">
            <w:pPr>
              <w:spacing w:line="380" w:lineRule="exact"/>
              <w:jc w:val="center"/>
              <w:rPr>
                <w:rFonts w:ascii="华文中宋" w:eastAsia="华文中宋" w:hAnsi="华文中宋"/>
                <w:color w:val="000000"/>
                <w:szCs w:val="21"/>
              </w:rPr>
            </w:pPr>
            <w:r>
              <w:rPr>
                <w:rFonts w:ascii="华文中宋" w:eastAsia="华文中宋" w:hAnsi="华文中宋" w:hint="eastAsia"/>
                <w:color w:val="000000"/>
                <w:sz w:val="28"/>
              </w:rPr>
              <w:t>意见</w:t>
            </w:r>
          </w:p>
        </w:tc>
        <w:tc>
          <w:tcPr>
            <w:tcW w:w="8930" w:type="dxa"/>
            <w:gridSpan w:val="11"/>
            <w:tcBorders>
              <w:bottom w:val="single" w:sz="4" w:space="0" w:color="auto"/>
            </w:tcBorders>
          </w:tcPr>
          <w:p w:rsidR="00BF3B37" w:rsidRDefault="00BF3B37">
            <w:pPr>
              <w:ind w:firstLine="397"/>
              <w:rPr>
                <w:rFonts w:ascii="仿宋" w:eastAsia="仿宋" w:hAnsi="仿宋"/>
                <w:color w:val="000000"/>
                <w:w w:val="95"/>
                <w:szCs w:val="21"/>
              </w:rPr>
            </w:pPr>
          </w:p>
          <w:p w:rsidR="00BF3B37" w:rsidRDefault="00BF3B37">
            <w:pPr>
              <w:ind w:firstLine="397"/>
              <w:rPr>
                <w:rFonts w:ascii="仿宋" w:eastAsia="仿宋" w:hAnsi="仿宋"/>
                <w:color w:val="000000"/>
                <w:w w:val="95"/>
                <w:szCs w:val="21"/>
              </w:rPr>
            </w:pPr>
          </w:p>
          <w:p w:rsidR="00BF3B37" w:rsidRDefault="00BF3B37">
            <w:pPr>
              <w:ind w:firstLineChars="2850" w:firstLine="6008"/>
              <w:rPr>
                <w:rFonts w:ascii="仿宋" w:eastAsia="仿宋" w:hAnsi="仿宋"/>
                <w:b/>
                <w:color w:val="000000"/>
                <w:szCs w:val="21"/>
              </w:rPr>
            </w:pPr>
          </w:p>
          <w:p w:rsidR="00BF3B37" w:rsidRDefault="00BF3B37">
            <w:pPr>
              <w:ind w:firstLineChars="2850" w:firstLine="6008"/>
              <w:rPr>
                <w:rFonts w:ascii="仿宋" w:eastAsia="仿宋" w:hAnsi="仿宋"/>
                <w:b/>
                <w:color w:val="000000"/>
                <w:szCs w:val="21"/>
              </w:rPr>
            </w:pPr>
          </w:p>
          <w:p w:rsidR="00BF3B37" w:rsidRDefault="00F74298">
            <w:pPr>
              <w:ind w:firstLineChars="2850" w:firstLine="6008"/>
              <w:rPr>
                <w:rFonts w:ascii="仿宋" w:eastAsia="仿宋" w:hAnsi="仿宋"/>
                <w:color w:val="000000"/>
                <w:szCs w:val="21"/>
              </w:rPr>
            </w:pPr>
            <w:r>
              <w:rPr>
                <w:rFonts w:ascii="仿宋" w:eastAsia="仿宋" w:hAnsi="仿宋" w:hint="eastAsia"/>
                <w:b/>
                <w:color w:val="000000"/>
                <w:szCs w:val="21"/>
              </w:rPr>
              <w:t xml:space="preserve">  </w:t>
            </w:r>
            <w:r>
              <w:rPr>
                <w:rFonts w:ascii="仿宋" w:eastAsia="仿宋" w:hAnsi="仿宋" w:hint="eastAsia"/>
                <w:color w:val="000000"/>
                <w:szCs w:val="21"/>
              </w:rPr>
              <w:t xml:space="preserve"> </w:t>
            </w:r>
          </w:p>
          <w:p w:rsidR="00BF3B37" w:rsidRDefault="00F74298">
            <w:pPr>
              <w:ind w:firstLine="420"/>
              <w:rPr>
                <w:rFonts w:ascii="仿宋" w:eastAsia="仿宋" w:hAnsi="仿宋"/>
                <w:color w:val="000000"/>
                <w:szCs w:val="21"/>
              </w:rPr>
            </w:pPr>
            <w:r>
              <w:rPr>
                <w:rFonts w:ascii="仿宋" w:eastAsia="仿宋" w:hAnsi="仿宋" w:hint="eastAsia"/>
                <w:color w:val="000000"/>
                <w:szCs w:val="21"/>
              </w:rPr>
              <w:t xml:space="preserve">                                                  （加盖公章）</w:t>
            </w:r>
          </w:p>
          <w:p w:rsidR="00BF3B37" w:rsidRDefault="00F74298">
            <w:pPr>
              <w:ind w:firstLine="420"/>
              <w:rPr>
                <w:rFonts w:ascii="仿宋" w:eastAsia="仿宋" w:hAnsi="仿宋"/>
                <w:color w:val="000000"/>
                <w:szCs w:val="21"/>
              </w:rPr>
            </w:pPr>
            <w:r>
              <w:rPr>
                <w:rFonts w:ascii="仿宋" w:eastAsia="仿宋" w:hAnsi="仿宋" w:hint="eastAsia"/>
                <w:color w:val="000000"/>
                <w:szCs w:val="21"/>
              </w:rPr>
              <w:t xml:space="preserve">                                               </w:t>
            </w:r>
            <w:r>
              <w:rPr>
                <w:rFonts w:ascii="仿宋" w:eastAsia="仿宋" w:hAnsi="仿宋" w:hint="eastAsia"/>
                <w:b/>
                <w:color w:val="000000"/>
                <w:szCs w:val="21"/>
              </w:rPr>
              <w:t>2022年    月    日</w:t>
            </w:r>
          </w:p>
          <w:p w:rsidR="00BF3B37" w:rsidRDefault="00BF3B37">
            <w:pPr>
              <w:rPr>
                <w:rFonts w:ascii="仿宋" w:eastAsia="仿宋" w:hAnsi="仿宋"/>
                <w:color w:val="000000"/>
                <w:w w:val="95"/>
                <w:szCs w:val="21"/>
              </w:rPr>
            </w:pPr>
          </w:p>
        </w:tc>
      </w:tr>
      <w:tr w:rsidR="00BF3B37">
        <w:trPr>
          <w:cantSplit/>
          <w:trHeight w:hRule="exact" w:val="611"/>
        </w:trPr>
        <w:tc>
          <w:tcPr>
            <w:tcW w:w="9923" w:type="dxa"/>
            <w:gridSpan w:val="12"/>
            <w:tcBorders>
              <w:left w:val="nil"/>
              <w:bottom w:val="nil"/>
              <w:right w:val="nil"/>
            </w:tcBorders>
            <w:vAlign w:val="center"/>
          </w:tcPr>
          <w:p w:rsidR="00BF3B37" w:rsidRDefault="00F74298">
            <w:pPr>
              <w:spacing w:line="400" w:lineRule="exact"/>
              <w:rPr>
                <w:rFonts w:ascii="华文中宋" w:eastAsia="华文中宋" w:hAnsi="华文中宋"/>
                <w:color w:val="000000"/>
                <w:sz w:val="28"/>
                <w:szCs w:val="28"/>
              </w:rPr>
            </w:pPr>
            <w:r>
              <w:rPr>
                <w:rFonts w:ascii="楷体" w:eastAsia="楷体" w:hAnsi="楷体" w:hint="eastAsia"/>
                <w:color w:val="000000"/>
                <w:sz w:val="28"/>
                <w:szCs w:val="28"/>
              </w:rPr>
              <w:t>此表可从中国</w:t>
            </w:r>
            <w:proofErr w:type="gramStart"/>
            <w:r>
              <w:rPr>
                <w:rFonts w:ascii="楷体" w:eastAsia="楷体" w:hAnsi="楷体" w:hint="eastAsia"/>
                <w:color w:val="000000"/>
                <w:sz w:val="28"/>
                <w:szCs w:val="28"/>
              </w:rPr>
              <w:t>记协网</w:t>
            </w:r>
            <w:proofErr w:type="gramEnd"/>
            <w:r>
              <w:rPr>
                <w:rFonts w:ascii="楷体" w:eastAsia="楷体" w:hAnsi="楷体" w:hint="eastAsia"/>
                <w:color w:val="000000"/>
                <w:sz w:val="28"/>
                <w:szCs w:val="28"/>
              </w:rPr>
              <w:t>www.zgjx.cn下载。</w:t>
            </w:r>
          </w:p>
        </w:tc>
      </w:tr>
    </w:tbl>
    <w:p w:rsidR="00BF3B37" w:rsidRDefault="00BF3B37"/>
    <w:sectPr w:rsidR="00BF3B37" w:rsidSect="00BF3B37">
      <w:pgSz w:w="11906" w:h="16838"/>
      <w:pgMar w:top="1440" w:right="1247" w:bottom="1440"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FF2" w:rsidRDefault="008D2FF2" w:rsidP="0055580C">
      <w:r>
        <w:separator/>
      </w:r>
    </w:p>
  </w:endnote>
  <w:endnote w:type="continuationSeparator" w:id="0">
    <w:p w:rsidR="008D2FF2" w:rsidRDefault="008D2FF2" w:rsidP="00555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FF2" w:rsidRDefault="008D2FF2" w:rsidP="0055580C">
      <w:r>
        <w:separator/>
      </w:r>
    </w:p>
  </w:footnote>
  <w:footnote w:type="continuationSeparator" w:id="0">
    <w:p w:rsidR="008D2FF2" w:rsidRDefault="008D2FF2" w:rsidP="00555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3954ED"/>
    <w:multiLevelType w:val="singleLevel"/>
    <w:tmpl w:val="853954ED"/>
    <w:lvl w:ilvl="0">
      <w:start w:val="2"/>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g2MDExYWVhNjM3MzFkYWE3OTcyNTAyNjNlNmQ3Y2YifQ=="/>
  </w:docVars>
  <w:rsids>
    <w:rsidRoot w:val="457C0DAF"/>
    <w:rsid w:val="00370B9C"/>
    <w:rsid w:val="0055580C"/>
    <w:rsid w:val="007A434F"/>
    <w:rsid w:val="008D2FF2"/>
    <w:rsid w:val="00BF3B37"/>
    <w:rsid w:val="00F74298"/>
    <w:rsid w:val="2DC87635"/>
    <w:rsid w:val="2FCA04F8"/>
    <w:rsid w:val="457C0D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B3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BF3B37"/>
    <w:rPr>
      <w:color w:val="0000FF"/>
      <w:u w:val="single"/>
    </w:rPr>
  </w:style>
  <w:style w:type="paragraph" w:styleId="a4">
    <w:name w:val="header"/>
    <w:basedOn w:val="a"/>
    <w:link w:val="Char"/>
    <w:rsid w:val="005558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5580C"/>
    <w:rPr>
      <w:rFonts w:asciiTheme="minorHAnsi" w:eastAsiaTheme="minorEastAsia" w:hAnsiTheme="minorHAnsi" w:cstheme="minorBidi"/>
      <w:kern w:val="2"/>
      <w:sz w:val="18"/>
      <w:szCs w:val="18"/>
    </w:rPr>
  </w:style>
  <w:style w:type="paragraph" w:styleId="a5">
    <w:name w:val="footer"/>
    <w:basedOn w:val="a"/>
    <w:link w:val="Char0"/>
    <w:rsid w:val="0055580C"/>
    <w:pPr>
      <w:tabs>
        <w:tab w:val="center" w:pos="4153"/>
        <w:tab w:val="right" w:pos="8306"/>
      </w:tabs>
      <w:snapToGrid w:val="0"/>
      <w:jc w:val="left"/>
    </w:pPr>
    <w:rPr>
      <w:sz w:val="18"/>
      <w:szCs w:val="18"/>
    </w:rPr>
  </w:style>
  <w:style w:type="character" w:customStyle="1" w:styleId="Char0">
    <w:name w:val="页脚 Char"/>
    <w:basedOn w:val="a0"/>
    <w:link w:val="a5"/>
    <w:rsid w:val="0055580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p.weixin.qq.com/s/3wXysuUR8CY6dF_MqRlZyA"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weibo.com/weibo?q=%23%E7%BB%8F%E6%B5%8E%E6%97%A5%E6%8A%A5%E8%AF%84%E8%9A%82%E8%9A%81%E5%86%8D%E8%A2%AB%E7%BA%A6%E8%B0%88%23&amp;from=defau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weibo.cn/3037284894/4586761046723227"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m.weibo.cn/3037284894/458557949476866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m.weibo.cn/3037284894/462522358248439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wuyi</dc:creator>
  <cp:lastModifiedBy>lify</cp:lastModifiedBy>
  <cp:revision>3</cp:revision>
  <dcterms:created xsi:type="dcterms:W3CDTF">2022-05-27T13:21:00Z</dcterms:created>
  <dcterms:modified xsi:type="dcterms:W3CDTF">2022-05-27T14:52:00Z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492E1F3FC368441CBD252198C88C92B8</vt:lpwstr>
  </property>
</Properties>
</file>